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E4" w:rsidRPr="001515F0" w:rsidRDefault="001303E4" w:rsidP="001303E4">
      <w:pPr>
        <w:keepNext/>
        <w:jc w:val="center"/>
        <w:outlineLvl w:val="0"/>
        <w:rPr>
          <w:rFonts w:ascii="Arial" w:hAnsi="Arial" w:cs="Arial"/>
          <w:b/>
          <w:smallCaps/>
          <w:sz w:val="36"/>
          <w:szCs w:val="36"/>
        </w:rPr>
      </w:pPr>
      <w:r>
        <w:rPr>
          <w:rFonts w:ascii="Arial" w:hAnsi="Arial" w:cs="Arial"/>
          <w:b/>
          <w:smallCaps/>
          <w:sz w:val="36"/>
          <w:szCs w:val="36"/>
        </w:rPr>
        <w:t>Patrick F. Caffrey</w:t>
      </w:r>
    </w:p>
    <w:p w:rsidR="001303E4" w:rsidRPr="007931B5" w:rsidRDefault="002B6AD8" w:rsidP="0077697F">
      <w:pPr>
        <w:pBdr>
          <w:bottom w:val="thickThinSmallGap" w:sz="18" w:space="1" w:color="auto"/>
        </w:pBdr>
        <w:spacing w:before="60"/>
        <w:jc w:val="center"/>
        <w:rPr>
          <w:rFonts w:ascii="Arial" w:eastAsia="Calibri" w:hAnsi="Arial" w:cs="Arial"/>
          <w:b/>
          <w:bCs/>
          <w:iCs/>
          <w:sz w:val="20"/>
        </w:rPr>
      </w:pPr>
      <w:r>
        <w:rPr>
          <w:rFonts w:ascii="Arial" w:eastAsia="Calibri" w:hAnsi="Arial" w:cs="Arial"/>
          <w:b/>
          <w:bCs/>
          <w:iCs/>
          <w:sz w:val="20"/>
        </w:rPr>
        <w:t>12 Josephs Drive</w:t>
      </w:r>
      <w:r w:rsidR="0077697F">
        <w:rPr>
          <w:rFonts w:ascii="Arial" w:eastAsia="Calibri" w:hAnsi="Arial" w:cs="Arial"/>
          <w:b/>
          <w:bCs/>
          <w:iCs/>
          <w:sz w:val="20"/>
        </w:rPr>
        <w:t xml:space="preserve">   </w:t>
      </w:r>
      <w:r w:rsidR="00B92F83" w:rsidRPr="007931B5">
        <w:rPr>
          <w:rFonts w:ascii="Arial" w:eastAsia="Calibri" w:hAnsi="Arial" w:cs="Arial"/>
          <w:b/>
          <w:bCs/>
          <w:iCs/>
          <w:sz w:val="20"/>
        </w:rPr>
        <w:t>Saugerties</w:t>
      </w:r>
      <w:r w:rsidR="00CC27D7" w:rsidRPr="007931B5">
        <w:rPr>
          <w:rFonts w:ascii="Arial" w:eastAsia="Calibri" w:hAnsi="Arial" w:cs="Arial"/>
          <w:b/>
          <w:bCs/>
          <w:iCs/>
          <w:sz w:val="20"/>
          <w:lang w:val="ru-RU"/>
        </w:rPr>
        <w:t xml:space="preserve">, </w:t>
      </w:r>
      <w:r w:rsidR="00B92F83" w:rsidRPr="007931B5">
        <w:rPr>
          <w:rFonts w:ascii="Arial" w:eastAsia="Calibri" w:hAnsi="Arial" w:cs="Arial"/>
          <w:b/>
          <w:bCs/>
          <w:iCs/>
          <w:sz w:val="20"/>
        </w:rPr>
        <w:t>NY</w:t>
      </w:r>
      <w:r>
        <w:rPr>
          <w:rFonts w:ascii="Arial" w:eastAsia="Calibri" w:hAnsi="Arial" w:cs="Arial"/>
          <w:b/>
          <w:bCs/>
          <w:iCs/>
          <w:sz w:val="20"/>
        </w:rPr>
        <w:t xml:space="preserve">  12477</w:t>
      </w:r>
    </w:p>
    <w:p w:rsidR="001303E4" w:rsidRPr="001303E4" w:rsidRDefault="001303E4" w:rsidP="001303E4">
      <w:pPr>
        <w:pBdr>
          <w:bottom w:val="thickThinSmallGap" w:sz="18" w:space="1" w:color="auto"/>
        </w:pBdr>
        <w:spacing w:before="60"/>
        <w:jc w:val="center"/>
        <w:rPr>
          <w:rFonts w:ascii="Arial" w:eastAsia="Calibri" w:hAnsi="Arial" w:cs="Arial"/>
          <w:b/>
          <w:bCs/>
          <w:iCs/>
          <w:sz w:val="20"/>
        </w:rPr>
      </w:pPr>
      <w:r>
        <w:rPr>
          <w:rFonts w:ascii="Arial" w:eastAsia="Calibri" w:hAnsi="Arial" w:cs="Arial"/>
          <w:b/>
          <w:bCs/>
          <w:iCs/>
          <w:sz w:val="20"/>
        </w:rPr>
        <w:t>www.linkedin.com/in/patcaffrey</w:t>
      </w:r>
    </w:p>
    <w:p w:rsidR="001303E4" w:rsidRPr="001515F0" w:rsidRDefault="001303E4" w:rsidP="001303E4">
      <w:pPr>
        <w:keepNext/>
        <w:tabs>
          <w:tab w:val="center" w:pos="4707"/>
          <w:tab w:val="right" w:pos="9360"/>
        </w:tabs>
        <w:outlineLvl w:val="3"/>
        <w:rPr>
          <w:rFonts w:ascii="Arial" w:hAnsi="Arial" w:cs="Arial"/>
          <w:sz w:val="20"/>
        </w:rPr>
      </w:pPr>
      <w:r w:rsidRPr="001515F0">
        <w:rPr>
          <w:rFonts w:ascii="Arial" w:hAnsi="Arial" w:cs="Arial"/>
          <w:b/>
          <w:bCs/>
          <w:iCs/>
          <w:sz w:val="20"/>
        </w:rPr>
        <w:t xml:space="preserve">Home:  </w:t>
      </w:r>
      <w:r>
        <w:rPr>
          <w:rFonts w:ascii="Arial" w:hAnsi="Arial" w:cs="Arial"/>
          <w:b/>
          <w:bCs/>
          <w:iCs/>
          <w:sz w:val="20"/>
        </w:rPr>
        <w:t>845.246.2465</w:t>
      </w:r>
      <w:r w:rsidRPr="001515F0">
        <w:rPr>
          <w:rFonts w:ascii="Arial" w:hAnsi="Arial" w:cs="Arial"/>
          <w:b/>
          <w:bCs/>
          <w:iCs/>
          <w:sz w:val="20"/>
        </w:rPr>
        <w:tab/>
      </w:r>
      <w:r>
        <w:rPr>
          <w:rFonts w:ascii="Arial" w:hAnsi="Arial" w:cs="Arial"/>
          <w:b/>
          <w:bCs/>
          <w:iCs/>
          <w:sz w:val="20"/>
        </w:rPr>
        <w:t>mcaffrey@hvc.rr.com</w:t>
      </w:r>
      <w:r w:rsidRPr="001515F0">
        <w:rPr>
          <w:rFonts w:ascii="Arial" w:hAnsi="Arial" w:cs="Arial"/>
          <w:b/>
          <w:bCs/>
          <w:iCs/>
          <w:sz w:val="20"/>
        </w:rPr>
        <w:tab/>
        <w:t xml:space="preserve">Cell:  </w:t>
      </w:r>
      <w:r>
        <w:rPr>
          <w:rFonts w:ascii="Arial" w:hAnsi="Arial" w:cs="Arial"/>
          <w:b/>
          <w:bCs/>
          <w:iCs/>
          <w:sz w:val="20"/>
        </w:rPr>
        <w:t>845.532.5051</w:t>
      </w:r>
    </w:p>
    <w:p w:rsidR="001303E4" w:rsidRPr="002B6AD8" w:rsidRDefault="001303E4" w:rsidP="005A190D">
      <w:pPr>
        <w:jc w:val="both"/>
        <w:rPr>
          <w:rFonts w:ascii="Arial" w:hAnsi="Arial" w:cs="Arial"/>
          <w:sz w:val="21"/>
          <w:szCs w:val="21"/>
        </w:rPr>
      </w:pPr>
    </w:p>
    <w:p w:rsidR="001303E4" w:rsidRPr="002B6AD8" w:rsidRDefault="001303E4" w:rsidP="001303E4">
      <w:pPr>
        <w:jc w:val="both"/>
        <w:rPr>
          <w:rFonts w:ascii="Arial" w:hAnsi="Arial" w:cs="Arial"/>
          <w:sz w:val="21"/>
          <w:szCs w:val="21"/>
        </w:rPr>
      </w:pPr>
    </w:p>
    <w:p w:rsidR="001F342B" w:rsidRPr="008859B9" w:rsidRDefault="002A56CB" w:rsidP="001303E4">
      <w:pPr>
        <w:jc w:val="center"/>
        <w:rPr>
          <w:rFonts w:ascii="Arial" w:hAnsi="Arial" w:cs="Arial"/>
          <w:b/>
          <w:sz w:val="20"/>
          <w:szCs w:val="20"/>
        </w:rPr>
      </w:pPr>
      <w:r w:rsidRPr="008859B9">
        <w:rPr>
          <w:rFonts w:ascii="Arial" w:hAnsi="Arial" w:cs="Arial"/>
          <w:b/>
          <w:sz w:val="20"/>
          <w:szCs w:val="20"/>
        </w:rPr>
        <w:t>SUMMARY</w:t>
      </w:r>
    </w:p>
    <w:p w:rsidR="001303E4" w:rsidRPr="008859B9" w:rsidRDefault="001303E4" w:rsidP="001303E4">
      <w:pPr>
        <w:jc w:val="both"/>
        <w:rPr>
          <w:rFonts w:ascii="Arial" w:hAnsi="Arial" w:cs="Arial"/>
          <w:sz w:val="20"/>
          <w:szCs w:val="20"/>
        </w:rPr>
      </w:pPr>
    </w:p>
    <w:p w:rsidR="001303E4" w:rsidRPr="008859B9" w:rsidRDefault="00C70650" w:rsidP="001303E4">
      <w:pPr>
        <w:jc w:val="both"/>
        <w:rPr>
          <w:rFonts w:ascii="Arial" w:hAnsi="Arial" w:cs="Arial"/>
          <w:sz w:val="20"/>
          <w:szCs w:val="20"/>
        </w:rPr>
      </w:pPr>
      <w:r w:rsidRPr="008859B9">
        <w:rPr>
          <w:rFonts w:ascii="Arial" w:hAnsi="Arial" w:cs="Arial"/>
          <w:sz w:val="20"/>
          <w:szCs w:val="20"/>
        </w:rPr>
        <w:t>Analytical and cr</w:t>
      </w:r>
      <w:r w:rsidR="00AE4582" w:rsidRPr="008859B9">
        <w:rPr>
          <w:rFonts w:ascii="Arial" w:hAnsi="Arial" w:cs="Arial"/>
          <w:sz w:val="20"/>
          <w:szCs w:val="20"/>
        </w:rPr>
        <w:t xml:space="preserve">eative </w:t>
      </w:r>
      <w:r w:rsidR="00383A2D" w:rsidRPr="008859B9">
        <w:rPr>
          <w:rFonts w:ascii="Arial" w:hAnsi="Arial" w:cs="Arial"/>
          <w:b/>
          <w:sz w:val="20"/>
          <w:szCs w:val="20"/>
        </w:rPr>
        <w:t>Senior Software E</w:t>
      </w:r>
      <w:r w:rsidR="00AE4582" w:rsidRPr="008859B9">
        <w:rPr>
          <w:rFonts w:ascii="Arial" w:hAnsi="Arial" w:cs="Arial"/>
          <w:b/>
          <w:sz w:val="20"/>
          <w:szCs w:val="20"/>
        </w:rPr>
        <w:t>ngineer</w:t>
      </w:r>
      <w:r w:rsidR="00AE4582" w:rsidRPr="008859B9">
        <w:rPr>
          <w:rFonts w:ascii="Arial" w:hAnsi="Arial" w:cs="Arial"/>
          <w:sz w:val="20"/>
          <w:szCs w:val="20"/>
        </w:rPr>
        <w:t xml:space="preserve"> </w:t>
      </w:r>
      <w:r w:rsidRPr="008859B9">
        <w:rPr>
          <w:rFonts w:ascii="Arial" w:hAnsi="Arial" w:cs="Arial"/>
          <w:sz w:val="20"/>
          <w:szCs w:val="20"/>
        </w:rPr>
        <w:t>with extensive experience designi</w:t>
      </w:r>
      <w:r w:rsidR="001303E4" w:rsidRPr="008859B9">
        <w:rPr>
          <w:rFonts w:ascii="Arial" w:hAnsi="Arial" w:cs="Arial"/>
          <w:sz w:val="20"/>
          <w:szCs w:val="20"/>
        </w:rPr>
        <w:t xml:space="preserve">ng </w:t>
      </w:r>
      <w:r w:rsidR="00452BEF" w:rsidRPr="008859B9">
        <w:rPr>
          <w:rFonts w:ascii="Arial" w:hAnsi="Arial" w:cs="Arial"/>
          <w:sz w:val="20"/>
          <w:szCs w:val="20"/>
        </w:rPr>
        <w:t>and</w:t>
      </w:r>
      <w:r w:rsidR="001303E4" w:rsidRPr="008859B9">
        <w:rPr>
          <w:rFonts w:ascii="Arial" w:hAnsi="Arial" w:cs="Arial"/>
          <w:sz w:val="20"/>
          <w:szCs w:val="20"/>
        </w:rPr>
        <w:t xml:space="preserve"> implementing applications </w:t>
      </w:r>
      <w:r w:rsidRPr="008859B9">
        <w:rPr>
          <w:rFonts w:ascii="Arial" w:hAnsi="Arial" w:cs="Arial"/>
          <w:sz w:val="20"/>
          <w:szCs w:val="20"/>
        </w:rPr>
        <w:t>support</w:t>
      </w:r>
      <w:r w:rsidR="003520DA" w:rsidRPr="008859B9">
        <w:rPr>
          <w:rFonts w:ascii="Arial" w:hAnsi="Arial" w:cs="Arial"/>
          <w:sz w:val="20"/>
          <w:szCs w:val="20"/>
        </w:rPr>
        <w:t>ing</w:t>
      </w:r>
      <w:r w:rsidRPr="008859B9">
        <w:rPr>
          <w:rFonts w:ascii="Arial" w:hAnsi="Arial" w:cs="Arial"/>
          <w:sz w:val="20"/>
          <w:szCs w:val="20"/>
        </w:rPr>
        <w:t xml:space="preserve"> internal and exte</w:t>
      </w:r>
      <w:r w:rsidR="001303E4" w:rsidRPr="008859B9">
        <w:rPr>
          <w:rFonts w:ascii="Arial" w:hAnsi="Arial" w:cs="Arial"/>
          <w:sz w:val="20"/>
          <w:szCs w:val="20"/>
        </w:rPr>
        <w:t xml:space="preserve">rnal organizational processes. </w:t>
      </w:r>
      <w:r w:rsidRPr="008859B9">
        <w:rPr>
          <w:rFonts w:ascii="Arial" w:hAnsi="Arial" w:cs="Arial"/>
          <w:sz w:val="20"/>
          <w:szCs w:val="20"/>
        </w:rPr>
        <w:t xml:space="preserve"> Skilled in </w:t>
      </w:r>
      <w:r w:rsidR="001B482D" w:rsidRPr="008859B9">
        <w:rPr>
          <w:rFonts w:ascii="Arial" w:hAnsi="Arial" w:cs="Arial"/>
          <w:sz w:val="20"/>
          <w:szCs w:val="20"/>
        </w:rPr>
        <w:t xml:space="preserve">system administration and </w:t>
      </w:r>
      <w:r w:rsidRPr="008859B9">
        <w:rPr>
          <w:rFonts w:ascii="Arial" w:hAnsi="Arial" w:cs="Arial"/>
          <w:sz w:val="20"/>
          <w:szCs w:val="20"/>
        </w:rPr>
        <w:t xml:space="preserve">all facets of </w:t>
      </w:r>
      <w:r w:rsidR="001B482D" w:rsidRPr="008859B9">
        <w:rPr>
          <w:rFonts w:ascii="Arial" w:hAnsi="Arial" w:cs="Arial"/>
          <w:sz w:val="20"/>
          <w:szCs w:val="20"/>
        </w:rPr>
        <w:t>software</w:t>
      </w:r>
      <w:r w:rsidRPr="008859B9">
        <w:rPr>
          <w:rFonts w:ascii="Arial" w:hAnsi="Arial" w:cs="Arial"/>
          <w:sz w:val="20"/>
          <w:szCs w:val="20"/>
        </w:rPr>
        <w:t xml:space="preserve"> development life cycle from analysis and design through development, implementation, documentation, user training, and </w:t>
      </w:r>
      <w:r w:rsidR="003520DA" w:rsidRPr="008859B9">
        <w:rPr>
          <w:rFonts w:ascii="Arial" w:hAnsi="Arial" w:cs="Arial"/>
          <w:sz w:val="20"/>
          <w:szCs w:val="20"/>
        </w:rPr>
        <w:t xml:space="preserve">customer </w:t>
      </w:r>
      <w:r w:rsidRPr="008859B9">
        <w:rPr>
          <w:rFonts w:ascii="Arial" w:hAnsi="Arial" w:cs="Arial"/>
          <w:sz w:val="20"/>
          <w:szCs w:val="20"/>
        </w:rPr>
        <w:t xml:space="preserve">support.  Excellent problem solving </w:t>
      </w:r>
      <w:r w:rsidR="008859B9">
        <w:rPr>
          <w:rFonts w:ascii="Arial" w:hAnsi="Arial" w:cs="Arial"/>
          <w:sz w:val="20"/>
          <w:szCs w:val="20"/>
        </w:rPr>
        <w:t xml:space="preserve">and project management </w:t>
      </w:r>
      <w:r w:rsidRPr="008859B9">
        <w:rPr>
          <w:rFonts w:ascii="Arial" w:hAnsi="Arial" w:cs="Arial"/>
          <w:sz w:val="20"/>
          <w:szCs w:val="20"/>
        </w:rPr>
        <w:t>skills</w:t>
      </w:r>
      <w:r w:rsidR="00B644A8" w:rsidRPr="008859B9">
        <w:rPr>
          <w:rFonts w:ascii="Arial" w:hAnsi="Arial" w:cs="Arial"/>
          <w:sz w:val="20"/>
          <w:szCs w:val="20"/>
        </w:rPr>
        <w:t>.</w:t>
      </w:r>
      <w:r w:rsidRPr="008859B9">
        <w:rPr>
          <w:rFonts w:ascii="Arial" w:hAnsi="Arial" w:cs="Arial"/>
          <w:sz w:val="20"/>
          <w:szCs w:val="20"/>
        </w:rPr>
        <w:t xml:space="preserve"> </w:t>
      </w:r>
      <w:r w:rsidR="002B6AD8" w:rsidRPr="008859B9">
        <w:rPr>
          <w:rFonts w:ascii="Arial" w:hAnsi="Arial" w:cs="Arial"/>
          <w:sz w:val="20"/>
          <w:szCs w:val="20"/>
        </w:rPr>
        <w:t xml:space="preserve"> </w:t>
      </w:r>
      <w:r w:rsidR="00B644A8" w:rsidRPr="008859B9">
        <w:rPr>
          <w:rFonts w:ascii="Arial" w:hAnsi="Arial" w:cs="Arial"/>
          <w:sz w:val="20"/>
          <w:szCs w:val="20"/>
        </w:rPr>
        <w:t>Known for communicating</w:t>
      </w:r>
      <w:r w:rsidRPr="008859B9">
        <w:rPr>
          <w:rFonts w:ascii="Arial" w:hAnsi="Arial" w:cs="Arial"/>
          <w:sz w:val="20"/>
          <w:szCs w:val="20"/>
        </w:rPr>
        <w:t xml:space="preserve"> complex technical information to non-technical audiences. </w:t>
      </w:r>
      <w:r w:rsidR="001303E4" w:rsidRPr="008859B9">
        <w:rPr>
          <w:rFonts w:ascii="Arial" w:hAnsi="Arial" w:cs="Arial"/>
          <w:sz w:val="20"/>
          <w:szCs w:val="20"/>
        </w:rPr>
        <w:t xml:space="preserve"> </w:t>
      </w:r>
      <w:r w:rsidRPr="008859B9">
        <w:rPr>
          <w:rFonts w:ascii="Arial" w:hAnsi="Arial" w:cs="Arial"/>
          <w:sz w:val="20"/>
          <w:szCs w:val="20"/>
        </w:rPr>
        <w:t>Consistently enhances existing systems with new features and performance improvements.</w:t>
      </w:r>
      <w:r w:rsidR="00F83AE7" w:rsidRPr="008859B9">
        <w:rPr>
          <w:rFonts w:ascii="Arial" w:hAnsi="Arial" w:cs="Arial"/>
          <w:sz w:val="20"/>
          <w:szCs w:val="20"/>
        </w:rPr>
        <w:t xml:space="preserve">  </w:t>
      </w:r>
    </w:p>
    <w:p w:rsidR="00D3517A" w:rsidRPr="008859B9" w:rsidRDefault="00D3517A" w:rsidP="001303E4">
      <w:pPr>
        <w:spacing w:before="120"/>
        <w:jc w:val="both"/>
        <w:rPr>
          <w:rFonts w:ascii="Arial" w:hAnsi="Arial" w:cs="Arial"/>
          <w:sz w:val="20"/>
          <w:szCs w:val="20"/>
        </w:rPr>
      </w:pPr>
      <w:r w:rsidRPr="008859B9">
        <w:rPr>
          <w:rFonts w:ascii="Arial" w:hAnsi="Arial" w:cs="Arial"/>
          <w:sz w:val="20"/>
          <w:szCs w:val="20"/>
        </w:rPr>
        <w:t>Core strengths i</w:t>
      </w:r>
      <w:r w:rsidR="001303E4" w:rsidRPr="008859B9">
        <w:rPr>
          <w:rFonts w:ascii="Arial" w:hAnsi="Arial" w:cs="Arial"/>
          <w:sz w:val="20"/>
          <w:szCs w:val="20"/>
        </w:rPr>
        <w:t>n</w:t>
      </w:r>
      <w:r w:rsidR="00B644A8" w:rsidRPr="008859B9">
        <w:rPr>
          <w:rFonts w:ascii="Arial" w:hAnsi="Arial" w:cs="Arial"/>
          <w:sz w:val="20"/>
          <w:szCs w:val="20"/>
        </w:rPr>
        <w:t>:</w:t>
      </w:r>
    </w:p>
    <w:tbl>
      <w:tblPr>
        <w:tblW w:w="0" w:type="auto"/>
        <w:tblLook w:val="01E0" w:firstRow="1" w:lastRow="1" w:firstColumn="1" w:lastColumn="1" w:noHBand="0" w:noVBand="0"/>
      </w:tblPr>
      <w:tblGrid>
        <w:gridCol w:w="5058"/>
        <w:gridCol w:w="4518"/>
      </w:tblGrid>
      <w:tr w:rsidR="00452BEF" w:rsidRPr="008859B9" w:rsidTr="002B6AD8">
        <w:tc>
          <w:tcPr>
            <w:tcW w:w="5058" w:type="dxa"/>
          </w:tcPr>
          <w:p w:rsidR="00952682" w:rsidRPr="008859B9" w:rsidRDefault="00952682" w:rsidP="002B6AD8">
            <w:pPr>
              <w:pStyle w:val="BodyText"/>
              <w:numPr>
                <w:ilvl w:val="0"/>
                <w:numId w:val="26"/>
              </w:numPr>
              <w:ind w:right="-360"/>
              <w:jc w:val="left"/>
              <w:rPr>
                <w:rFonts w:ascii="Arial" w:hAnsi="Arial" w:cs="Arial"/>
                <w:sz w:val="20"/>
              </w:rPr>
            </w:pPr>
            <w:r w:rsidRPr="008859B9">
              <w:rPr>
                <w:rFonts w:ascii="Arial" w:hAnsi="Arial" w:cs="Arial"/>
                <w:sz w:val="20"/>
              </w:rPr>
              <w:t xml:space="preserve">Software </w:t>
            </w:r>
            <w:r w:rsidR="001303E4" w:rsidRPr="008859B9">
              <w:rPr>
                <w:rFonts w:ascii="Arial" w:hAnsi="Arial" w:cs="Arial"/>
                <w:sz w:val="20"/>
              </w:rPr>
              <w:t>P</w:t>
            </w:r>
            <w:r w:rsidRPr="008859B9">
              <w:rPr>
                <w:rFonts w:ascii="Arial" w:hAnsi="Arial" w:cs="Arial"/>
                <w:sz w:val="20"/>
              </w:rPr>
              <w:t xml:space="preserve">roduct &amp; </w:t>
            </w:r>
            <w:r w:rsidR="001303E4" w:rsidRPr="008859B9">
              <w:rPr>
                <w:rFonts w:ascii="Arial" w:hAnsi="Arial" w:cs="Arial"/>
                <w:sz w:val="20"/>
              </w:rPr>
              <w:t>P</w:t>
            </w:r>
            <w:r w:rsidRPr="008859B9">
              <w:rPr>
                <w:rFonts w:ascii="Arial" w:hAnsi="Arial" w:cs="Arial"/>
                <w:sz w:val="20"/>
              </w:rPr>
              <w:t xml:space="preserve">roject </w:t>
            </w:r>
            <w:r w:rsidR="001303E4" w:rsidRPr="008859B9">
              <w:rPr>
                <w:rFonts w:ascii="Arial" w:hAnsi="Arial" w:cs="Arial"/>
                <w:sz w:val="20"/>
              </w:rPr>
              <w:t>D</w:t>
            </w:r>
            <w:r w:rsidRPr="008859B9">
              <w:rPr>
                <w:rFonts w:ascii="Arial" w:hAnsi="Arial" w:cs="Arial"/>
                <w:sz w:val="20"/>
              </w:rPr>
              <w:t xml:space="preserve">evelopment </w:t>
            </w:r>
          </w:p>
        </w:tc>
        <w:tc>
          <w:tcPr>
            <w:tcW w:w="4518" w:type="dxa"/>
          </w:tcPr>
          <w:p w:rsidR="00952682" w:rsidRPr="008859B9" w:rsidRDefault="00952682" w:rsidP="001303E4">
            <w:pPr>
              <w:pStyle w:val="BodyText"/>
              <w:numPr>
                <w:ilvl w:val="0"/>
                <w:numId w:val="26"/>
              </w:numPr>
              <w:rPr>
                <w:rFonts w:ascii="Arial" w:hAnsi="Arial" w:cs="Arial"/>
                <w:sz w:val="20"/>
              </w:rPr>
            </w:pPr>
            <w:r w:rsidRPr="008859B9">
              <w:rPr>
                <w:rFonts w:ascii="Arial" w:hAnsi="Arial" w:cs="Arial"/>
                <w:sz w:val="20"/>
              </w:rPr>
              <w:t>Leading IT Project Teams</w:t>
            </w:r>
          </w:p>
        </w:tc>
      </w:tr>
      <w:tr w:rsidR="00452BEF" w:rsidRPr="008859B9" w:rsidTr="002B6AD8">
        <w:tc>
          <w:tcPr>
            <w:tcW w:w="5058" w:type="dxa"/>
          </w:tcPr>
          <w:p w:rsidR="00952682" w:rsidRPr="008859B9" w:rsidRDefault="00917D05" w:rsidP="002B6AD8">
            <w:pPr>
              <w:pStyle w:val="BodyText"/>
              <w:numPr>
                <w:ilvl w:val="0"/>
                <w:numId w:val="26"/>
              </w:numPr>
              <w:ind w:right="-360"/>
              <w:jc w:val="left"/>
              <w:rPr>
                <w:rFonts w:ascii="Arial" w:hAnsi="Arial" w:cs="Arial"/>
                <w:sz w:val="20"/>
              </w:rPr>
            </w:pPr>
            <w:r w:rsidRPr="008859B9">
              <w:rPr>
                <w:rFonts w:ascii="Arial" w:hAnsi="Arial" w:cs="Arial"/>
                <w:sz w:val="20"/>
              </w:rPr>
              <w:t>System Administration</w:t>
            </w:r>
          </w:p>
        </w:tc>
        <w:tc>
          <w:tcPr>
            <w:tcW w:w="4518" w:type="dxa"/>
          </w:tcPr>
          <w:p w:rsidR="00952682" w:rsidRPr="008859B9" w:rsidRDefault="00952682" w:rsidP="001303E4">
            <w:pPr>
              <w:pStyle w:val="BodyText"/>
              <w:numPr>
                <w:ilvl w:val="0"/>
                <w:numId w:val="26"/>
              </w:numPr>
              <w:rPr>
                <w:rFonts w:ascii="Arial" w:hAnsi="Arial" w:cs="Arial"/>
                <w:sz w:val="20"/>
              </w:rPr>
            </w:pPr>
            <w:r w:rsidRPr="008859B9">
              <w:rPr>
                <w:rFonts w:ascii="Arial" w:hAnsi="Arial" w:cs="Arial"/>
                <w:sz w:val="20"/>
              </w:rPr>
              <w:t xml:space="preserve">Change </w:t>
            </w:r>
            <w:r w:rsidR="001303E4" w:rsidRPr="008859B9">
              <w:rPr>
                <w:rFonts w:ascii="Arial" w:hAnsi="Arial" w:cs="Arial"/>
                <w:sz w:val="20"/>
              </w:rPr>
              <w:t>C</w:t>
            </w:r>
            <w:r w:rsidRPr="008859B9">
              <w:rPr>
                <w:rFonts w:ascii="Arial" w:hAnsi="Arial" w:cs="Arial"/>
                <w:sz w:val="20"/>
              </w:rPr>
              <w:t>ontrol</w:t>
            </w:r>
            <w:r w:rsidR="00383A2D" w:rsidRPr="008859B9">
              <w:rPr>
                <w:rFonts w:ascii="Arial" w:hAnsi="Arial" w:cs="Arial"/>
                <w:sz w:val="20"/>
              </w:rPr>
              <w:t xml:space="preserve"> &amp;</w:t>
            </w:r>
            <w:r w:rsidR="00452BEF" w:rsidRPr="008859B9">
              <w:rPr>
                <w:rFonts w:ascii="Arial" w:hAnsi="Arial" w:cs="Arial"/>
                <w:sz w:val="20"/>
              </w:rPr>
              <w:t xml:space="preserve"> </w:t>
            </w:r>
            <w:r w:rsidR="001303E4" w:rsidRPr="008859B9">
              <w:rPr>
                <w:rFonts w:ascii="Arial" w:hAnsi="Arial" w:cs="Arial"/>
                <w:sz w:val="20"/>
              </w:rPr>
              <w:t>M</w:t>
            </w:r>
            <w:r w:rsidRPr="008859B9">
              <w:rPr>
                <w:rFonts w:ascii="Arial" w:hAnsi="Arial" w:cs="Arial"/>
                <w:sz w:val="20"/>
              </w:rPr>
              <w:t>anagement</w:t>
            </w:r>
          </w:p>
        </w:tc>
      </w:tr>
      <w:tr w:rsidR="00452BEF" w:rsidRPr="008859B9" w:rsidTr="002B6AD8">
        <w:tc>
          <w:tcPr>
            <w:tcW w:w="5058" w:type="dxa"/>
          </w:tcPr>
          <w:p w:rsidR="00952682" w:rsidRPr="008859B9" w:rsidRDefault="00917D05" w:rsidP="002B6AD8">
            <w:pPr>
              <w:pStyle w:val="BodyText"/>
              <w:numPr>
                <w:ilvl w:val="0"/>
                <w:numId w:val="26"/>
              </w:numPr>
              <w:ind w:right="-360"/>
              <w:jc w:val="left"/>
              <w:rPr>
                <w:rFonts w:ascii="Arial" w:hAnsi="Arial" w:cs="Arial"/>
                <w:sz w:val="20"/>
              </w:rPr>
            </w:pPr>
            <w:r w:rsidRPr="008859B9">
              <w:rPr>
                <w:rFonts w:ascii="Arial" w:hAnsi="Arial" w:cs="Arial"/>
                <w:sz w:val="20"/>
              </w:rPr>
              <w:t>Parallel &amp; Scalable Computing</w:t>
            </w:r>
          </w:p>
        </w:tc>
        <w:tc>
          <w:tcPr>
            <w:tcW w:w="4518" w:type="dxa"/>
          </w:tcPr>
          <w:p w:rsidR="00952682" w:rsidRPr="008859B9" w:rsidRDefault="00952682" w:rsidP="001303E4">
            <w:pPr>
              <w:pStyle w:val="BodyText"/>
              <w:numPr>
                <w:ilvl w:val="0"/>
                <w:numId w:val="26"/>
              </w:numPr>
              <w:ind w:right="-360"/>
              <w:rPr>
                <w:rFonts w:ascii="Arial" w:hAnsi="Arial" w:cs="Arial"/>
                <w:sz w:val="20"/>
              </w:rPr>
            </w:pPr>
            <w:r w:rsidRPr="008859B9">
              <w:rPr>
                <w:rFonts w:ascii="Arial" w:hAnsi="Arial" w:cs="Arial"/>
                <w:sz w:val="20"/>
              </w:rPr>
              <w:t>System Security</w:t>
            </w:r>
          </w:p>
        </w:tc>
      </w:tr>
      <w:tr w:rsidR="00452BEF" w:rsidRPr="008859B9" w:rsidTr="002B6AD8">
        <w:tc>
          <w:tcPr>
            <w:tcW w:w="5058" w:type="dxa"/>
          </w:tcPr>
          <w:p w:rsidR="00952682" w:rsidRPr="008859B9" w:rsidRDefault="00952682" w:rsidP="002B6AD8">
            <w:pPr>
              <w:pStyle w:val="BodyText"/>
              <w:numPr>
                <w:ilvl w:val="0"/>
                <w:numId w:val="26"/>
              </w:numPr>
              <w:ind w:right="-360"/>
              <w:jc w:val="left"/>
              <w:rPr>
                <w:rFonts w:ascii="Arial" w:hAnsi="Arial" w:cs="Arial"/>
                <w:sz w:val="20"/>
              </w:rPr>
            </w:pPr>
            <w:r w:rsidRPr="008859B9">
              <w:rPr>
                <w:rFonts w:ascii="Arial" w:hAnsi="Arial" w:cs="Arial"/>
                <w:sz w:val="20"/>
              </w:rPr>
              <w:t>Object-oriented &amp; Agile Design &amp; Programming</w:t>
            </w:r>
          </w:p>
        </w:tc>
        <w:tc>
          <w:tcPr>
            <w:tcW w:w="4518" w:type="dxa"/>
          </w:tcPr>
          <w:p w:rsidR="00952682" w:rsidRPr="008859B9" w:rsidRDefault="00952682" w:rsidP="001303E4">
            <w:pPr>
              <w:pStyle w:val="BodyText"/>
              <w:numPr>
                <w:ilvl w:val="0"/>
                <w:numId w:val="26"/>
              </w:numPr>
              <w:ind w:right="-360"/>
              <w:rPr>
                <w:rFonts w:ascii="Arial" w:hAnsi="Arial" w:cs="Arial"/>
                <w:sz w:val="20"/>
              </w:rPr>
            </w:pPr>
            <w:r w:rsidRPr="008859B9">
              <w:rPr>
                <w:rFonts w:ascii="Arial" w:hAnsi="Arial" w:cs="Arial"/>
                <w:sz w:val="20"/>
              </w:rPr>
              <w:t xml:space="preserve">Customer </w:t>
            </w:r>
            <w:r w:rsidR="001303E4" w:rsidRPr="008859B9">
              <w:rPr>
                <w:rFonts w:ascii="Arial" w:hAnsi="Arial" w:cs="Arial"/>
                <w:sz w:val="20"/>
              </w:rPr>
              <w:t>S</w:t>
            </w:r>
            <w:r w:rsidRPr="008859B9">
              <w:rPr>
                <w:rFonts w:ascii="Arial" w:hAnsi="Arial" w:cs="Arial"/>
                <w:sz w:val="20"/>
              </w:rPr>
              <w:t>upport</w:t>
            </w:r>
          </w:p>
        </w:tc>
      </w:tr>
      <w:tr w:rsidR="00452BEF" w:rsidRPr="008859B9" w:rsidTr="002B6AD8">
        <w:tc>
          <w:tcPr>
            <w:tcW w:w="5058" w:type="dxa"/>
          </w:tcPr>
          <w:p w:rsidR="00952682" w:rsidRPr="008859B9" w:rsidRDefault="00952682" w:rsidP="002B6AD8">
            <w:pPr>
              <w:pStyle w:val="BodyText"/>
              <w:numPr>
                <w:ilvl w:val="0"/>
                <w:numId w:val="26"/>
              </w:numPr>
              <w:ind w:right="-360"/>
              <w:jc w:val="left"/>
              <w:rPr>
                <w:rFonts w:ascii="Arial" w:hAnsi="Arial" w:cs="Arial"/>
                <w:sz w:val="20"/>
              </w:rPr>
            </w:pPr>
            <w:r w:rsidRPr="008859B9">
              <w:rPr>
                <w:rFonts w:ascii="Arial" w:hAnsi="Arial" w:cs="Arial"/>
                <w:sz w:val="20"/>
              </w:rPr>
              <w:t>Product Conception, Design &amp; Specification</w:t>
            </w:r>
          </w:p>
        </w:tc>
        <w:tc>
          <w:tcPr>
            <w:tcW w:w="4518" w:type="dxa"/>
          </w:tcPr>
          <w:p w:rsidR="00952682" w:rsidRPr="008859B9" w:rsidRDefault="00952682" w:rsidP="001303E4">
            <w:pPr>
              <w:pStyle w:val="BodyText"/>
              <w:numPr>
                <w:ilvl w:val="0"/>
                <w:numId w:val="26"/>
              </w:numPr>
              <w:rPr>
                <w:rFonts w:ascii="Arial" w:hAnsi="Arial" w:cs="Arial"/>
                <w:sz w:val="20"/>
              </w:rPr>
            </w:pPr>
            <w:r w:rsidRPr="008859B9">
              <w:rPr>
                <w:rFonts w:ascii="Arial" w:hAnsi="Arial" w:cs="Arial"/>
                <w:sz w:val="20"/>
              </w:rPr>
              <w:t>Troubleshooting &amp; Problem Solving</w:t>
            </w:r>
          </w:p>
        </w:tc>
      </w:tr>
      <w:tr w:rsidR="00452BEF" w:rsidRPr="008859B9" w:rsidTr="002B6AD8">
        <w:tc>
          <w:tcPr>
            <w:tcW w:w="5058" w:type="dxa"/>
          </w:tcPr>
          <w:p w:rsidR="00952682" w:rsidRPr="008859B9" w:rsidRDefault="00952682" w:rsidP="002B6AD8">
            <w:pPr>
              <w:pStyle w:val="BodyText"/>
              <w:numPr>
                <w:ilvl w:val="0"/>
                <w:numId w:val="26"/>
              </w:numPr>
              <w:jc w:val="left"/>
              <w:rPr>
                <w:rFonts w:ascii="Arial" w:hAnsi="Arial" w:cs="Arial"/>
                <w:sz w:val="20"/>
              </w:rPr>
            </w:pPr>
            <w:r w:rsidRPr="008859B9">
              <w:rPr>
                <w:rFonts w:ascii="Arial" w:hAnsi="Arial" w:cs="Arial"/>
                <w:sz w:val="20"/>
              </w:rPr>
              <w:t>Data Model &amp; Database Programming</w:t>
            </w:r>
          </w:p>
        </w:tc>
        <w:tc>
          <w:tcPr>
            <w:tcW w:w="4518" w:type="dxa"/>
          </w:tcPr>
          <w:p w:rsidR="00952682" w:rsidRPr="008859B9" w:rsidRDefault="00952682" w:rsidP="001303E4">
            <w:pPr>
              <w:pStyle w:val="BodyText"/>
              <w:numPr>
                <w:ilvl w:val="0"/>
                <w:numId w:val="26"/>
              </w:numPr>
              <w:rPr>
                <w:rFonts w:ascii="Arial" w:hAnsi="Arial" w:cs="Arial"/>
                <w:sz w:val="20"/>
              </w:rPr>
            </w:pPr>
            <w:r w:rsidRPr="008859B9">
              <w:rPr>
                <w:rFonts w:ascii="Arial" w:hAnsi="Arial" w:cs="Arial"/>
                <w:sz w:val="20"/>
              </w:rPr>
              <w:t xml:space="preserve">ISO 9000 </w:t>
            </w:r>
            <w:r w:rsidR="001303E4" w:rsidRPr="008859B9">
              <w:rPr>
                <w:rFonts w:ascii="Arial" w:hAnsi="Arial" w:cs="Arial"/>
                <w:sz w:val="20"/>
              </w:rPr>
              <w:t>A</w:t>
            </w:r>
            <w:r w:rsidRPr="008859B9">
              <w:rPr>
                <w:rFonts w:ascii="Arial" w:hAnsi="Arial" w:cs="Arial"/>
                <w:sz w:val="20"/>
              </w:rPr>
              <w:t xml:space="preserve">udit </w:t>
            </w:r>
            <w:r w:rsidR="001303E4" w:rsidRPr="008859B9">
              <w:rPr>
                <w:rFonts w:ascii="Arial" w:hAnsi="Arial" w:cs="Arial"/>
                <w:sz w:val="20"/>
              </w:rPr>
              <w:t>T</w:t>
            </w:r>
            <w:r w:rsidRPr="008859B9">
              <w:rPr>
                <w:rFonts w:ascii="Arial" w:hAnsi="Arial" w:cs="Arial"/>
                <w:sz w:val="20"/>
              </w:rPr>
              <w:t>raining</w:t>
            </w:r>
          </w:p>
        </w:tc>
      </w:tr>
    </w:tbl>
    <w:p w:rsidR="00D3517A" w:rsidRPr="008859B9" w:rsidRDefault="00D3517A" w:rsidP="001303E4">
      <w:pPr>
        <w:jc w:val="both"/>
        <w:rPr>
          <w:rFonts w:ascii="Arial" w:hAnsi="Arial" w:cs="Arial"/>
          <w:sz w:val="20"/>
          <w:szCs w:val="20"/>
        </w:rPr>
      </w:pPr>
    </w:p>
    <w:p w:rsidR="001303E4" w:rsidRPr="002B6AD8" w:rsidRDefault="001303E4" w:rsidP="001303E4">
      <w:pPr>
        <w:jc w:val="both"/>
        <w:rPr>
          <w:rFonts w:ascii="Arial" w:hAnsi="Arial" w:cs="Arial"/>
          <w:sz w:val="21"/>
          <w:szCs w:val="21"/>
        </w:rPr>
      </w:pPr>
    </w:p>
    <w:p w:rsidR="00F504D3" w:rsidRPr="008859B9" w:rsidRDefault="00B1413A" w:rsidP="001303E4">
      <w:pPr>
        <w:jc w:val="center"/>
        <w:rPr>
          <w:rFonts w:ascii="Arial" w:hAnsi="Arial" w:cs="Arial"/>
          <w:sz w:val="20"/>
          <w:szCs w:val="20"/>
        </w:rPr>
      </w:pPr>
      <w:r w:rsidRPr="008859B9">
        <w:rPr>
          <w:rFonts w:ascii="Arial" w:hAnsi="Arial" w:cs="Arial"/>
          <w:b/>
          <w:sz w:val="20"/>
          <w:szCs w:val="20"/>
        </w:rPr>
        <w:t>TECHNICAL SKILLS</w:t>
      </w:r>
    </w:p>
    <w:p w:rsidR="00F504D3" w:rsidRPr="008859B9" w:rsidRDefault="00F504D3" w:rsidP="001303E4">
      <w:pPr>
        <w:ind w:left="1440" w:hanging="1440"/>
        <w:jc w:val="both"/>
        <w:rPr>
          <w:rFonts w:ascii="Arial" w:hAnsi="Arial" w:cs="Arial"/>
          <w:sz w:val="20"/>
          <w:szCs w:val="20"/>
        </w:rPr>
      </w:pPr>
    </w:p>
    <w:tbl>
      <w:tblPr>
        <w:tblW w:w="0" w:type="auto"/>
        <w:tblLook w:val="04A0" w:firstRow="1" w:lastRow="0" w:firstColumn="1" w:lastColumn="0" w:noHBand="0" w:noVBand="1"/>
      </w:tblPr>
      <w:tblGrid>
        <w:gridCol w:w="2358"/>
        <w:gridCol w:w="7218"/>
      </w:tblGrid>
      <w:tr w:rsidR="001303E4" w:rsidRPr="008859B9" w:rsidTr="001303E4">
        <w:tc>
          <w:tcPr>
            <w:tcW w:w="2358" w:type="dxa"/>
          </w:tcPr>
          <w:p w:rsidR="001303E4" w:rsidRPr="008859B9" w:rsidRDefault="001303E4" w:rsidP="001303E4">
            <w:pPr>
              <w:jc w:val="both"/>
              <w:rPr>
                <w:rFonts w:ascii="Arial" w:hAnsi="Arial" w:cs="Arial"/>
                <w:sz w:val="20"/>
                <w:szCs w:val="20"/>
              </w:rPr>
            </w:pPr>
            <w:r w:rsidRPr="008859B9">
              <w:rPr>
                <w:rFonts w:ascii="Arial" w:hAnsi="Arial" w:cs="Arial"/>
                <w:b/>
                <w:sz w:val="20"/>
                <w:szCs w:val="20"/>
              </w:rPr>
              <w:t>Languages</w:t>
            </w:r>
          </w:p>
        </w:tc>
        <w:tc>
          <w:tcPr>
            <w:tcW w:w="7218" w:type="dxa"/>
          </w:tcPr>
          <w:p w:rsidR="001303E4" w:rsidRPr="008859B9" w:rsidRDefault="0077697F" w:rsidP="0011257E">
            <w:pPr>
              <w:jc w:val="both"/>
              <w:rPr>
                <w:rFonts w:ascii="Arial" w:hAnsi="Arial" w:cs="Arial"/>
                <w:sz w:val="20"/>
                <w:szCs w:val="20"/>
              </w:rPr>
            </w:pPr>
            <w:r w:rsidRPr="008859B9">
              <w:rPr>
                <w:rFonts w:ascii="Arial" w:hAnsi="Arial" w:cs="Arial"/>
                <w:sz w:val="20"/>
                <w:szCs w:val="20"/>
              </w:rPr>
              <w:t xml:space="preserve">C, C++, </w:t>
            </w:r>
            <w:r w:rsidRPr="005F706B">
              <w:rPr>
                <w:rFonts w:ascii="Arial" w:hAnsi="Arial" w:cs="Arial"/>
                <w:sz w:val="20"/>
                <w:szCs w:val="20"/>
              </w:rPr>
              <w:t>Fortran</w:t>
            </w:r>
            <w:r w:rsidRPr="008859B9">
              <w:rPr>
                <w:rFonts w:ascii="Arial" w:hAnsi="Arial" w:cs="Arial"/>
                <w:sz w:val="20"/>
                <w:szCs w:val="20"/>
              </w:rPr>
              <w:t xml:space="preserve">, </w:t>
            </w:r>
            <w:r>
              <w:rPr>
                <w:rFonts w:ascii="Arial" w:hAnsi="Arial" w:cs="Arial"/>
                <w:sz w:val="20"/>
                <w:szCs w:val="20"/>
              </w:rPr>
              <w:t xml:space="preserve">COBOL, Java, </w:t>
            </w:r>
            <w:r w:rsidRPr="008859B9">
              <w:rPr>
                <w:rFonts w:ascii="Arial" w:hAnsi="Arial" w:cs="Arial"/>
                <w:sz w:val="20"/>
                <w:szCs w:val="20"/>
              </w:rPr>
              <w:t xml:space="preserve">Perl, </w:t>
            </w:r>
            <w:r>
              <w:rPr>
                <w:rFonts w:ascii="Arial" w:hAnsi="Arial" w:cs="Arial"/>
                <w:sz w:val="20"/>
                <w:szCs w:val="20"/>
              </w:rPr>
              <w:t xml:space="preserve">Python, </w:t>
            </w:r>
            <w:r w:rsidRPr="008859B9">
              <w:rPr>
                <w:rFonts w:ascii="Arial" w:hAnsi="Arial" w:cs="Arial"/>
                <w:sz w:val="20"/>
                <w:szCs w:val="20"/>
              </w:rPr>
              <w:t>PL / I/X, a</w:t>
            </w:r>
            <w:r>
              <w:rPr>
                <w:rFonts w:ascii="Arial" w:hAnsi="Arial" w:cs="Arial"/>
                <w:sz w:val="20"/>
                <w:szCs w:val="20"/>
              </w:rPr>
              <w:t xml:space="preserve">ssembler programming languages, .Net PowerShell scripting, Windows/DOS batch files, UNIX </w:t>
            </w:r>
            <w:r w:rsidRPr="008859B9">
              <w:rPr>
                <w:rFonts w:ascii="Arial" w:hAnsi="Arial" w:cs="Arial"/>
                <w:sz w:val="20"/>
                <w:szCs w:val="20"/>
              </w:rPr>
              <w:t>shell script</w:t>
            </w:r>
            <w:r>
              <w:rPr>
                <w:rFonts w:ascii="Arial" w:hAnsi="Arial" w:cs="Arial"/>
                <w:sz w:val="20"/>
                <w:szCs w:val="20"/>
              </w:rPr>
              <w:t>ing, awk, Korn shell, REXX</w:t>
            </w:r>
          </w:p>
        </w:tc>
      </w:tr>
      <w:tr w:rsidR="00452BEF" w:rsidRPr="008859B9" w:rsidTr="001303E4">
        <w:tc>
          <w:tcPr>
            <w:tcW w:w="2358" w:type="dxa"/>
          </w:tcPr>
          <w:p w:rsidR="001303E4" w:rsidRPr="008859B9" w:rsidRDefault="001303E4" w:rsidP="001303E4">
            <w:pPr>
              <w:spacing w:before="60"/>
              <w:jc w:val="both"/>
              <w:rPr>
                <w:rFonts w:ascii="Arial" w:hAnsi="Arial" w:cs="Arial"/>
                <w:b/>
                <w:sz w:val="20"/>
                <w:szCs w:val="20"/>
              </w:rPr>
            </w:pPr>
            <w:r w:rsidRPr="008859B9">
              <w:rPr>
                <w:rFonts w:ascii="Arial" w:hAnsi="Arial" w:cs="Arial"/>
                <w:b/>
                <w:sz w:val="20"/>
                <w:szCs w:val="20"/>
              </w:rPr>
              <w:t>OS Platforms</w:t>
            </w:r>
          </w:p>
        </w:tc>
        <w:tc>
          <w:tcPr>
            <w:tcW w:w="7218" w:type="dxa"/>
          </w:tcPr>
          <w:p w:rsidR="001303E4" w:rsidRPr="008859B9" w:rsidRDefault="00BC2F9E" w:rsidP="0011257E">
            <w:pPr>
              <w:spacing w:before="60"/>
              <w:jc w:val="both"/>
              <w:rPr>
                <w:rFonts w:ascii="Arial" w:hAnsi="Arial" w:cs="Arial"/>
                <w:sz w:val="20"/>
                <w:szCs w:val="20"/>
              </w:rPr>
            </w:pPr>
            <w:r w:rsidRPr="008859B9">
              <w:rPr>
                <w:rFonts w:ascii="Arial" w:hAnsi="Arial" w:cs="Arial"/>
                <w:sz w:val="20"/>
                <w:szCs w:val="20"/>
              </w:rPr>
              <w:t xml:space="preserve">AIX / UNIX, Linux, IBM </w:t>
            </w:r>
            <w:r>
              <w:rPr>
                <w:rFonts w:ascii="Arial" w:hAnsi="Arial" w:cs="Arial"/>
                <w:sz w:val="20"/>
                <w:szCs w:val="20"/>
              </w:rPr>
              <w:t>z/OS</w:t>
            </w:r>
            <w:r w:rsidRPr="008859B9">
              <w:rPr>
                <w:rFonts w:ascii="Arial" w:hAnsi="Arial" w:cs="Arial"/>
                <w:sz w:val="20"/>
                <w:szCs w:val="20"/>
              </w:rPr>
              <w:t xml:space="preserve"> software computing platforms</w:t>
            </w:r>
            <w:r>
              <w:rPr>
                <w:rFonts w:ascii="Arial" w:hAnsi="Arial" w:cs="Arial"/>
                <w:sz w:val="20"/>
                <w:szCs w:val="20"/>
              </w:rPr>
              <w:t>, Amazon Cloud Services</w:t>
            </w:r>
            <w:r w:rsidR="0077697F">
              <w:rPr>
                <w:rFonts w:ascii="Arial" w:hAnsi="Arial" w:cs="Arial"/>
                <w:sz w:val="20"/>
                <w:szCs w:val="20"/>
              </w:rPr>
              <w:t xml:space="preserve">, </w:t>
            </w:r>
            <w:r w:rsidR="0077697F">
              <w:rPr>
                <w:rFonts w:ascii="Arial" w:hAnsi="Arial" w:cs="Arial"/>
                <w:sz w:val="20"/>
                <w:szCs w:val="20"/>
              </w:rPr>
              <w:t xml:space="preserve"> Windows .Net Framework</w:t>
            </w:r>
          </w:p>
        </w:tc>
      </w:tr>
      <w:tr w:rsidR="005F706B" w:rsidRPr="008859B9" w:rsidTr="001303E4">
        <w:tc>
          <w:tcPr>
            <w:tcW w:w="2358" w:type="dxa"/>
          </w:tcPr>
          <w:p w:rsidR="005F706B" w:rsidRPr="008859B9" w:rsidRDefault="005F706B" w:rsidP="001303E4">
            <w:pPr>
              <w:spacing w:before="60"/>
              <w:jc w:val="both"/>
              <w:rPr>
                <w:rFonts w:ascii="Arial" w:hAnsi="Arial" w:cs="Arial"/>
                <w:b/>
                <w:sz w:val="20"/>
                <w:szCs w:val="20"/>
              </w:rPr>
            </w:pPr>
            <w:r>
              <w:rPr>
                <w:rFonts w:ascii="Arial" w:hAnsi="Arial" w:cs="Arial"/>
                <w:b/>
                <w:sz w:val="20"/>
                <w:szCs w:val="20"/>
              </w:rPr>
              <w:t>Development Tools</w:t>
            </w:r>
          </w:p>
        </w:tc>
        <w:tc>
          <w:tcPr>
            <w:tcW w:w="7218" w:type="dxa"/>
          </w:tcPr>
          <w:p w:rsidR="005F706B" w:rsidRPr="008859B9" w:rsidRDefault="005F706B" w:rsidP="001303E4">
            <w:pPr>
              <w:spacing w:before="60"/>
              <w:jc w:val="both"/>
              <w:rPr>
                <w:rFonts w:ascii="Arial" w:hAnsi="Arial" w:cs="Arial"/>
                <w:sz w:val="20"/>
                <w:szCs w:val="20"/>
              </w:rPr>
            </w:pPr>
            <w:r>
              <w:rPr>
                <w:rFonts w:ascii="Arial" w:hAnsi="Arial" w:cs="Arial"/>
                <w:sz w:val="20"/>
                <w:szCs w:val="20"/>
              </w:rPr>
              <w:t>Source code configuration management, change control, client/server programming, multi-threaded programming, software test and debugging.</w:t>
            </w:r>
          </w:p>
        </w:tc>
      </w:tr>
      <w:tr w:rsidR="00452BEF" w:rsidRPr="008859B9" w:rsidTr="001303E4">
        <w:tc>
          <w:tcPr>
            <w:tcW w:w="2358" w:type="dxa"/>
          </w:tcPr>
          <w:p w:rsidR="001303E4" w:rsidRPr="008859B9" w:rsidRDefault="001303E4" w:rsidP="001303E4">
            <w:pPr>
              <w:spacing w:before="60"/>
              <w:jc w:val="both"/>
              <w:rPr>
                <w:rFonts w:ascii="Arial" w:hAnsi="Arial" w:cs="Arial"/>
                <w:sz w:val="20"/>
                <w:szCs w:val="20"/>
              </w:rPr>
            </w:pPr>
            <w:r w:rsidRPr="008859B9">
              <w:rPr>
                <w:rFonts w:ascii="Arial" w:hAnsi="Arial" w:cs="Arial"/>
                <w:b/>
                <w:sz w:val="20"/>
                <w:szCs w:val="20"/>
              </w:rPr>
              <w:t>Hardware Platforms</w:t>
            </w:r>
          </w:p>
        </w:tc>
        <w:tc>
          <w:tcPr>
            <w:tcW w:w="7218" w:type="dxa"/>
          </w:tcPr>
          <w:p w:rsidR="001303E4" w:rsidRPr="008859B9" w:rsidRDefault="0011257E" w:rsidP="0011257E">
            <w:pPr>
              <w:spacing w:before="60"/>
              <w:jc w:val="both"/>
              <w:rPr>
                <w:rFonts w:ascii="Arial" w:hAnsi="Arial" w:cs="Arial"/>
                <w:sz w:val="20"/>
                <w:szCs w:val="20"/>
              </w:rPr>
            </w:pPr>
            <w:r>
              <w:rPr>
                <w:rFonts w:ascii="Arial" w:hAnsi="Arial" w:cs="Arial"/>
                <w:sz w:val="20"/>
                <w:szCs w:val="20"/>
              </w:rPr>
              <w:t>IBM Pseries, Xseries, Iseries, z/OS</w:t>
            </w:r>
            <w:r w:rsidR="001303E4" w:rsidRPr="008859B9">
              <w:rPr>
                <w:rFonts w:ascii="Arial" w:hAnsi="Arial" w:cs="Arial"/>
                <w:sz w:val="20"/>
                <w:szCs w:val="20"/>
              </w:rPr>
              <w:t>, RS/6000</w:t>
            </w:r>
            <w:r>
              <w:rPr>
                <w:rFonts w:ascii="Arial" w:hAnsi="Arial" w:cs="Arial"/>
                <w:sz w:val="20"/>
                <w:szCs w:val="20"/>
              </w:rPr>
              <w:t>, AS/400, Amazon Cloud AWS</w:t>
            </w:r>
          </w:p>
        </w:tc>
      </w:tr>
      <w:tr w:rsidR="00452BEF" w:rsidRPr="008859B9" w:rsidTr="001303E4">
        <w:tc>
          <w:tcPr>
            <w:tcW w:w="2358" w:type="dxa"/>
          </w:tcPr>
          <w:p w:rsidR="001303E4" w:rsidRPr="008859B9" w:rsidRDefault="001303E4" w:rsidP="001303E4">
            <w:pPr>
              <w:spacing w:before="60"/>
              <w:jc w:val="both"/>
              <w:rPr>
                <w:rFonts w:ascii="Arial" w:hAnsi="Arial" w:cs="Arial"/>
                <w:sz w:val="20"/>
                <w:szCs w:val="20"/>
              </w:rPr>
            </w:pPr>
            <w:r w:rsidRPr="008859B9">
              <w:rPr>
                <w:rFonts w:ascii="Arial" w:hAnsi="Arial" w:cs="Arial"/>
                <w:b/>
                <w:sz w:val="20"/>
                <w:szCs w:val="20"/>
              </w:rPr>
              <w:t>Desktop</w:t>
            </w:r>
          </w:p>
        </w:tc>
        <w:tc>
          <w:tcPr>
            <w:tcW w:w="7218" w:type="dxa"/>
          </w:tcPr>
          <w:p w:rsidR="001303E4" w:rsidRPr="008859B9" w:rsidRDefault="001303E4" w:rsidP="001303E4">
            <w:pPr>
              <w:spacing w:before="60"/>
              <w:jc w:val="both"/>
              <w:rPr>
                <w:rFonts w:ascii="Arial" w:hAnsi="Arial" w:cs="Arial"/>
                <w:sz w:val="20"/>
                <w:szCs w:val="20"/>
              </w:rPr>
            </w:pPr>
            <w:r w:rsidRPr="008859B9">
              <w:rPr>
                <w:rFonts w:ascii="Arial" w:hAnsi="Arial" w:cs="Arial"/>
                <w:sz w:val="20"/>
                <w:szCs w:val="20"/>
              </w:rPr>
              <w:t>Windows</w:t>
            </w:r>
            <w:r w:rsidR="00F16705">
              <w:rPr>
                <w:rFonts w:ascii="Arial" w:hAnsi="Arial" w:cs="Arial"/>
                <w:sz w:val="20"/>
                <w:szCs w:val="20"/>
              </w:rPr>
              <w:t xml:space="preserve"> </w:t>
            </w:r>
            <w:r w:rsidR="0011257E">
              <w:rPr>
                <w:rFonts w:ascii="Arial" w:hAnsi="Arial" w:cs="Arial"/>
                <w:sz w:val="20"/>
                <w:szCs w:val="20"/>
              </w:rPr>
              <w:t xml:space="preserve">8, </w:t>
            </w:r>
            <w:r w:rsidR="00F16705">
              <w:rPr>
                <w:rFonts w:ascii="Arial" w:hAnsi="Arial" w:cs="Arial"/>
                <w:sz w:val="20"/>
                <w:szCs w:val="20"/>
              </w:rPr>
              <w:t xml:space="preserve">7, </w:t>
            </w:r>
            <w:r w:rsidR="00917D05">
              <w:rPr>
                <w:rFonts w:ascii="Arial" w:hAnsi="Arial" w:cs="Arial"/>
                <w:sz w:val="20"/>
                <w:szCs w:val="20"/>
              </w:rPr>
              <w:t xml:space="preserve">2013, </w:t>
            </w:r>
            <w:r w:rsidR="00F16705">
              <w:rPr>
                <w:rFonts w:ascii="Arial" w:hAnsi="Arial" w:cs="Arial"/>
                <w:sz w:val="20"/>
                <w:szCs w:val="20"/>
              </w:rPr>
              <w:t>Vista,</w:t>
            </w:r>
            <w:r w:rsidRPr="008859B9">
              <w:rPr>
                <w:rFonts w:ascii="Arial" w:hAnsi="Arial" w:cs="Arial"/>
                <w:sz w:val="20"/>
                <w:szCs w:val="20"/>
              </w:rPr>
              <w:t xml:space="preserve"> XP, 98/95 PC environments, Microsoft </w:t>
            </w:r>
            <w:r w:rsidR="00F16705">
              <w:rPr>
                <w:rFonts w:ascii="Arial" w:hAnsi="Arial" w:cs="Arial"/>
                <w:sz w:val="20"/>
                <w:szCs w:val="20"/>
              </w:rPr>
              <w:t xml:space="preserve">Access, </w:t>
            </w:r>
            <w:r w:rsidRPr="008859B9">
              <w:rPr>
                <w:rFonts w:ascii="Arial" w:hAnsi="Arial" w:cs="Arial"/>
                <w:sz w:val="20"/>
                <w:szCs w:val="20"/>
              </w:rPr>
              <w:t>Excel, PowerPoint, Word, Lotus Smartsuite</w:t>
            </w:r>
            <w:r w:rsidR="00F16705">
              <w:rPr>
                <w:rFonts w:ascii="Arial" w:hAnsi="Arial" w:cs="Arial"/>
                <w:sz w:val="20"/>
                <w:szCs w:val="20"/>
              </w:rPr>
              <w:t>, OpenOffice</w:t>
            </w:r>
            <w:r w:rsidR="005F706B">
              <w:rPr>
                <w:rFonts w:ascii="Arial" w:hAnsi="Arial" w:cs="Arial"/>
                <w:sz w:val="20"/>
                <w:szCs w:val="20"/>
              </w:rPr>
              <w:t>, including application &amp; data conversion between versions/platforms.</w:t>
            </w:r>
          </w:p>
        </w:tc>
      </w:tr>
      <w:tr w:rsidR="00452BEF" w:rsidRPr="008859B9" w:rsidTr="001303E4">
        <w:tc>
          <w:tcPr>
            <w:tcW w:w="2358" w:type="dxa"/>
          </w:tcPr>
          <w:p w:rsidR="001303E4" w:rsidRPr="008859B9" w:rsidRDefault="001303E4" w:rsidP="001303E4">
            <w:pPr>
              <w:spacing w:before="60"/>
              <w:jc w:val="both"/>
              <w:rPr>
                <w:rFonts w:ascii="Arial" w:hAnsi="Arial" w:cs="Arial"/>
                <w:sz w:val="20"/>
                <w:szCs w:val="20"/>
              </w:rPr>
            </w:pPr>
            <w:r w:rsidRPr="008859B9">
              <w:rPr>
                <w:rFonts w:ascii="Arial" w:hAnsi="Arial" w:cs="Arial"/>
                <w:b/>
                <w:sz w:val="20"/>
                <w:szCs w:val="20"/>
              </w:rPr>
              <w:t>Networks</w:t>
            </w:r>
          </w:p>
        </w:tc>
        <w:tc>
          <w:tcPr>
            <w:tcW w:w="7218" w:type="dxa"/>
          </w:tcPr>
          <w:p w:rsidR="001303E4" w:rsidRPr="008859B9" w:rsidRDefault="001303E4" w:rsidP="005F706B">
            <w:pPr>
              <w:spacing w:before="60"/>
              <w:jc w:val="both"/>
              <w:rPr>
                <w:rFonts w:ascii="Arial" w:hAnsi="Arial" w:cs="Arial"/>
                <w:sz w:val="20"/>
                <w:szCs w:val="20"/>
              </w:rPr>
            </w:pPr>
            <w:r w:rsidRPr="008859B9">
              <w:rPr>
                <w:rFonts w:ascii="Arial" w:hAnsi="Arial" w:cs="Arial"/>
                <w:sz w:val="20"/>
                <w:szCs w:val="20"/>
              </w:rPr>
              <w:t xml:space="preserve">UNIX TCP/IP networking, </w:t>
            </w:r>
            <w:r w:rsidR="005F706B">
              <w:rPr>
                <w:rFonts w:ascii="Arial" w:hAnsi="Arial" w:cs="Arial"/>
                <w:sz w:val="20"/>
                <w:szCs w:val="20"/>
              </w:rPr>
              <w:t>Microsoft LAN, desktop firewall and anti-virus configuration</w:t>
            </w:r>
          </w:p>
        </w:tc>
      </w:tr>
      <w:tr w:rsidR="00452BEF" w:rsidRPr="008859B9" w:rsidTr="001303E4">
        <w:tc>
          <w:tcPr>
            <w:tcW w:w="2358" w:type="dxa"/>
          </w:tcPr>
          <w:p w:rsidR="001303E4" w:rsidRPr="008859B9" w:rsidRDefault="00BC2F9E" w:rsidP="001303E4">
            <w:pPr>
              <w:spacing w:before="60"/>
              <w:jc w:val="both"/>
              <w:rPr>
                <w:rFonts w:ascii="Arial" w:hAnsi="Arial" w:cs="Arial"/>
                <w:sz w:val="20"/>
                <w:szCs w:val="20"/>
              </w:rPr>
            </w:pPr>
            <w:r>
              <w:rPr>
                <w:rFonts w:ascii="Arial" w:hAnsi="Arial" w:cs="Arial"/>
                <w:b/>
                <w:sz w:val="20"/>
                <w:szCs w:val="20"/>
              </w:rPr>
              <w:t xml:space="preserve">Applications </w:t>
            </w:r>
            <w:r w:rsidR="001303E4" w:rsidRPr="008859B9">
              <w:rPr>
                <w:rFonts w:ascii="Arial" w:hAnsi="Arial" w:cs="Arial"/>
                <w:b/>
                <w:sz w:val="20"/>
                <w:szCs w:val="20"/>
              </w:rPr>
              <w:t>Databases</w:t>
            </w:r>
          </w:p>
        </w:tc>
        <w:tc>
          <w:tcPr>
            <w:tcW w:w="7218" w:type="dxa"/>
          </w:tcPr>
          <w:p w:rsidR="001303E4" w:rsidRPr="008859B9" w:rsidRDefault="00BC2F9E" w:rsidP="001303E4">
            <w:pPr>
              <w:spacing w:before="60"/>
              <w:jc w:val="both"/>
              <w:rPr>
                <w:rFonts w:ascii="Arial" w:hAnsi="Arial" w:cs="Arial"/>
                <w:sz w:val="20"/>
                <w:szCs w:val="20"/>
              </w:rPr>
            </w:pPr>
            <w:r w:rsidRPr="008859B9">
              <w:rPr>
                <w:rFonts w:ascii="Arial" w:hAnsi="Arial" w:cs="Arial"/>
                <w:sz w:val="20"/>
                <w:szCs w:val="20"/>
              </w:rPr>
              <w:t>IBM DB2, SQL</w:t>
            </w:r>
            <w:r>
              <w:rPr>
                <w:rFonts w:ascii="Arial" w:hAnsi="Arial" w:cs="Arial"/>
                <w:sz w:val="20"/>
                <w:szCs w:val="20"/>
              </w:rPr>
              <w:t>, MySQL, CICS, Content Manager OnDemand</w:t>
            </w:r>
          </w:p>
        </w:tc>
      </w:tr>
      <w:tr w:rsidR="00452BEF" w:rsidRPr="008859B9" w:rsidTr="001303E4">
        <w:tc>
          <w:tcPr>
            <w:tcW w:w="2358" w:type="dxa"/>
          </w:tcPr>
          <w:p w:rsidR="001303E4" w:rsidRPr="008859B9" w:rsidRDefault="001303E4" w:rsidP="001303E4">
            <w:pPr>
              <w:spacing w:before="60"/>
              <w:jc w:val="both"/>
              <w:rPr>
                <w:rFonts w:ascii="Arial" w:hAnsi="Arial" w:cs="Arial"/>
                <w:sz w:val="20"/>
                <w:szCs w:val="20"/>
              </w:rPr>
            </w:pPr>
            <w:r w:rsidRPr="008859B9">
              <w:rPr>
                <w:rFonts w:ascii="Arial" w:hAnsi="Arial" w:cs="Arial"/>
                <w:b/>
                <w:sz w:val="20"/>
                <w:szCs w:val="20"/>
              </w:rPr>
              <w:t>Graphical UI</w:t>
            </w:r>
          </w:p>
        </w:tc>
        <w:tc>
          <w:tcPr>
            <w:tcW w:w="7218" w:type="dxa"/>
          </w:tcPr>
          <w:p w:rsidR="001303E4" w:rsidRPr="008859B9" w:rsidRDefault="001303E4" w:rsidP="001303E4">
            <w:pPr>
              <w:spacing w:before="60"/>
              <w:jc w:val="both"/>
              <w:rPr>
                <w:rFonts w:ascii="Arial" w:hAnsi="Arial" w:cs="Arial"/>
                <w:sz w:val="20"/>
                <w:szCs w:val="20"/>
              </w:rPr>
            </w:pPr>
            <w:r w:rsidRPr="008859B9">
              <w:rPr>
                <w:rFonts w:ascii="Arial" w:hAnsi="Arial" w:cs="Arial"/>
                <w:sz w:val="20"/>
                <w:szCs w:val="20"/>
              </w:rPr>
              <w:t>XML, HTML, web page development, Xwindows</w:t>
            </w:r>
            <w:r w:rsidR="00452BEF" w:rsidRPr="008859B9">
              <w:rPr>
                <w:rFonts w:ascii="Arial" w:hAnsi="Arial" w:cs="Arial"/>
                <w:sz w:val="20"/>
                <w:szCs w:val="20"/>
              </w:rPr>
              <w:t xml:space="preserve"> / </w:t>
            </w:r>
            <w:r w:rsidRPr="008859B9">
              <w:rPr>
                <w:rFonts w:ascii="Arial" w:hAnsi="Arial" w:cs="Arial"/>
                <w:sz w:val="20"/>
                <w:szCs w:val="20"/>
              </w:rPr>
              <w:t>Motif</w:t>
            </w:r>
          </w:p>
        </w:tc>
      </w:tr>
      <w:tr w:rsidR="00452BEF" w:rsidRPr="008859B9" w:rsidTr="001303E4">
        <w:tc>
          <w:tcPr>
            <w:tcW w:w="2358" w:type="dxa"/>
          </w:tcPr>
          <w:p w:rsidR="001303E4" w:rsidRPr="008859B9" w:rsidRDefault="001303E4" w:rsidP="001303E4">
            <w:pPr>
              <w:spacing w:before="60"/>
              <w:jc w:val="both"/>
              <w:rPr>
                <w:rFonts w:ascii="Arial" w:hAnsi="Arial" w:cs="Arial"/>
                <w:b/>
                <w:sz w:val="20"/>
                <w:szCs w:val="20"/>
              </w:rPr>
            </w:pPr>
            <w:r w:rsidRPr="008859B9">
              <w:rPr>
                <w:rFonts w:ascii="Arial" w:hAnsi="Arial" w:cs="Arial"/>
                <w:b/>
                <w:sz w:val="20"/>
                <w:szCs w:val="20"/>
              </w:rPr>
              <w:t>Other</w:t>
            </w:r>
          </w:p>
        </w:tc>
        <w:tc>
          <w:tcPr>
            <w:tcW w:w="7218" w:type="dxa"/>
          </w:tcPr>
          <w:p w:rsidR="001303E4" w:rsidRPr="008859B9" w:rsidRDefault="001303E4" w:rsidP="001303E4">
            <w:pPr>
              <w:spacing w:before="60"/>
              <w:jc w:val="both"/>
              <w:rPr>
                <w:rFonts w:ascii="Arial" w:hAnsi="Arial" w:cs="Arial"/>
                <w:sz w:val="20"/>
                <w:szCs w:val="20"/>
              </w:rPr>
            </w:pPr>
            <w:r w:rsidRPr="008859B9">
              <w:rPr>
                <w:rFonts w:ascii="Arial" w:hAnsi="Arial" w:cs="Arial"/>
                <w:sz w:val="20"/>
                <w:szCs w:val="20"/>
              </w:rPr>
              <w:t>Familiar with US intellectual property and patent process as it pertains to software</w:t>
            </w:r>
          </w:p>
        </w:tc>
      </w:tr>
    </w:tbl>
    <w:p w:rsidR="00B1413A" w:rsidRPr="002B6AD8" w:rsidRDefault="00B1413A" w:rsidP="001303E4">
      <w:pPr>
        <w:jc w:val="both"/>
        <w:rPr>
          <w:rFonts w:ascii="Arial" w:hAnsi="Arial" w:cs="Arial"/>
          <w:sz w:val="21"/>
          <w:szCs w:val="21"/>
        </w:rPr>
      </w:pPr>
    </w:p>
    <w:p w:rsidR="00EC7EEF" w:rsidRPr="002B6AD8" w:rsidRDefault="00EC7EEF" w:rsidP="001303E4">
      <w:pPr>
        <w:jc w:val="both"/>
        <w:rPr>
          <w:rFonts w:ascii="Arial" w:hAnsi="Arial" w:cs="Arial"/>
          <w:sz w:val="21"/>
          <w:szCs w:val="21"/>
        </w:rPr>
      </w:pPr>
    </w:p>
    <w:p w:rsidR="0077697F" w:rsidRDefault="0077697F" w:rsidP="001303E4">
      <w:pPr>
        <w:jc w:val="center"/>
        <w:rPr>
          <w:rFonts w:ascii="Arial" w:hAnsi="Arial" w:cs="Arial"/>
          <w:b/>
          <w:sz w:val="20"/>
          <w:szCs w:val="20"/>
        </w:rPr>
      </w:pPr>
    </w:p>
    <w:p w:rsidR="0077697F" w:rsidRDefault="0077697F" w:rsidP="001303E4">
      <w:pPr>
        <w:jc w:val="center"/>
        <w:rPr>
          <w:rFonts w:ascii="Arial" w:hAnsi="Arial" w:cs="Arial"/>
          <w:b/>
          <w:sz w:val="20"/>
          <w:szCs w:val="20"/>
        </w:rPr>
      </w:pPr>
    </w:p>
    <w:p w:rsidR="0077697F" w:rsidRDefault="0077697F" w:rsidP="001303E4">
      <w:pPr>
        <w:jc w:val="center"/>
        <w:rPr>
          <w:rFonts w:ascii="Arial" w:hAnsi="Arial" w:cs="Arial"/>
          <w:b/>
          <w:sz w:val="20"/>
          <w:szCs w:val="20"/>
        </w:rPr>
      </w:pPr>
    </w:p>
    <w:p w:rsidR="0077697F" w:rsidRDefault="0077697F" w:rsidP="001303E4">
      <w:pPr>
        <w:jc w:val="center"/>
        <w:rPr>
          <w:rFonts w:ascii="Arial" w:hAnsi="Arial" w:cs="Arial"/>
          <w:b/>
          <w:sz w:val="20"/>
          <w:szCs w:val="20"/>
        </w:rPr>
      </w:pPr>
    </w:p>
    <w:p w:rsidR="0077697F" w:rsidRDefault="0077697F" w:rsidP="001303E4">
      <w:pPr>
        <w:jc w:val="center"/>
        <w:rPr>
          <w:rFonts w:ascii="Arial" w:hAnsi="Arial" w:cs="Arial"/>
          <w:b/>
          <w:sz w:val="20"/>
          <w:szCs w:val="20"/>
        </w:rPr>
      </w:pPr>
    </w:p>
    <w:p w:rsidR="0077697F" w:rsidRDefault="0077697F" w:rsidP="001303E4">
      <w:pPr>
        <w:jc w:val="center"/>
        <w:rPr>
          <w:rFonts w:ascii="Arial" w:hAnsi="Arial" w:cs="Arial"/>
          <w:b/>
          <w:sz w:val="20"/>
          <w:szCs w:val="20"/>
        </w:rPr>
      </w:pPr>
    </w:p>
    <w:p w:rsidR="0077697F" w:rsidRDefault="0077697F" w:rsidP="001303E4">
      <w:pPr>
        <w:jc w:val="center"/>
        <w:rPr>
          <w:rFonts w:ascii="Arial" w:hAnsi="Arial" w:cs="Arial"/>
          <w:b/>
          <w:sz w:val="20"/>
          <w:szCs w:val="20"/>
        </w:rPr>
      </w:pPr>
    </w:p>
    <w:p w:rsidR="00EC7EEF" w:rsidRPr="008859B9" w:rsidRDefault="00EC7EEF" w:rsidP="001303E4">
      <w:pPr>
        <w:jc w:val="center"/>
        <w:rPr>
          <w:rFonts w:ascii="Arial" w:hAnsi="Arial" w:cs="Arial"/>
          <w:b/>
          <w:sz w:val="20"/>
          <w:szCs w:val="20"/>
        </w:rPr>
      </w:pPr>
      <w:r w:rsidRPr="008859B9">
        <w:rPr>
          <w:rFonts w:ascii="Arial" w:hAnsi="Arial" w:cs="Arial"/>
          <w:b/>
          <w:sz w:val="20"/>
          <w:szCs w:val="20"/>
        </w:rPr>
        <w:lastRenderedPageBreak/>
        <w:t>PROFESSIONAL EXPERIENCE</w:t>
      </w:r>
    </w:p>
    <w:p w:rsidR="00BC2F9E" w:rsidRDefault="00BC2F9E" w:rsidP="00BC2F9E">
      <w:pPr>
        <w:jc w:val="both"/>
        <w:rPr>
          <w:rFonts w:ascii="Arial" w:hAnsi="Arial" w:cs="Arial"/>
          <w:b/>
          <w:sz w:val="20"/>
          <w:szCs w:val="20"/>
        </w:rPr>
      </w:pPr>
      <w:r>
        <w:rPr>
          <w:rFonts w:ascii="Arial" w:hAnsi="Arial" w:cs="Arial"/>
          <w:b/>
          <w:sz w:val="20"/>
          <w:szCs w:val="20"/>
        </w:rPr>
        <w:t>NY STATE OFFICE OF INFORMATION TECHNOLOGY SERVICES</w:t>
      </w:r>
    </w:p>
    <w:p w:rsidR="00BC2F9E" w:rsidRDefault="00BC2F9E" w:rsidP="00BC2F9E">
      <w:pPr>
        <w:jc w:val="both"/>
        <w:rPr>
          <w:rFonts w:ascii="Arial" w:hAnsi="Arial" w:cs="Arial"/>
          <w:b/>
          <w:sz w:val="20"/>
          <w:szCs w:val="20"/>
        </w:rPr>
      </w:pPr>
      <w:r>
        <w:rPr>
          <w:rFonts w:ascii="Arial" w:hAnsi="Arial" w:cs="Arial"/>
          <w:b/>
          <w:sz w:val="20"/>
          <w:szCs w:val="20"/>
        </w:rPr>
        <w:t>Information Technology Specialist  Systems Programming</w:t>
      </w:r>
      <w:r>
        <w:rPr>
          <w:rFonts w:ascii="Arial" w:hAnsi="Arial" w:cs="Arial"/>
          <w:b/>
          <w:sz w:val="20"/>
          <w:szCs w:val="20"/>
        </w:rPr>
        <w:tab/>
        <w:t xml:space="preserve">        January 2014 – Present</w:t>
      </w:r>
    </w:p>
    <w:p w:rsidR="0077697F" w:rsidRDefault="0077697F" w:rsidP="0077697F">
      <w:pPr>
        <w:jc w:val="both"/>
        <w:rPr>
          <w:rFonts w:ascii="Arial" w:hAnsi="Arial" w:cs="Arial"/>
          <w:sz w:val="20"/>
          <w:szCs w:val="20"/>
        </w:rPr>
      </w:pPr>
      <w:r>
        <w:rPr>
          <w:rFonts w:ascii="Arial" w:hAnsi="Arial" w:cs="Arial"/>
          <w:sz w:val="20"/>
          <w:szCs w:val="20"/>
        </w:rPr>
        <w:t>Maintained and</w:t>
      </w:r>
      <w:r w:rsidRPr="008859B9">
        <w:rPr>
          <w:rFonts w:ascii="Arial" w:hAnsi="Arial" w:cs="Arial"/>
          <w:sz w:val="20"/>
          <w:szCs w:val="20"/>
        </w:rPr>
        <w:t xml:space="preserve"> implemented enhancements and functional improvements</w:t>
      </w:r>
      <w:r>
        <w:rPr>
          <w:rFonts w:ascii="Arial" w:hAnsi="Arial" w:cs="Arial"/>
          <w:sz w:val="20"/>
          <w:szCs w:val="20"/>
        </w:rPr>
        <w:t xml:space="preserve"> for IBM mainframe z/OS ITS agency online transaction processing (OLTP) of IBM CICS applications, transactions, and supporting</w:t>
      </w:r>
      <w:r w:rsidRPr="008859B9">
        <w:rPr>
          <w:rFonts w:ascii="Arial" w:hAnsi="Arial" w:cs="Arial"/>
          <w:sz w:val="20"/>
          <w:szCs w:val="20"/>
        </w:rPr>
        <w:t xml:space="preserve"> software, application, and business environments.</w:t>
      </w:r>
      <w:r>
        <w:rPr>
          <w:rFonts w:ascii="Arial" w:hAnsi="Arial" w:cs="Arial"/>
          <w:sz w:val="20"/>
          <w:szCs w:val="20"/>
        </w:rPr>
        <w:t xml:space="preserve">  Also supported IBM Content Manager OnDemand (CMOD) with NY State agencies, such as Department of Labor and Higher Education Services (HESC). </w:t>
      </w:r>
    </w:p>
    <w:p w:rsidR="0077697F" w:rsidRDefault="0077697F" w:rsidP="0077697F">
      <w:pPr>
        <w:pStyle w:val="ListParagraph"/>
        <w:numPr>
          <w:ilvl w:val="0"/>
          <w:numId w:val="32"/>
        </w:numPr>
        <w:jc w:val="both"/>
        <w:rPr>
          <w:rFonts w:ascii="Arial" w:hAnsi="Arial" w:cs="Arial"/>
          <w:sz w:val="20"/>
          <w:szCs w:val="20"/>
        </w:rPr>
      </w:pPr>
      <w:r>
        <w:rPr>
          <w:rFonts w:ascii="Arial" w:hAnsi="Arial" w:cs="Arial"/>
          <w:sz w:val="20"/>
          <w:szCs w:val="20"/>
        </w:rPr>
        <w:t>Consolidated Department of Labor CICS regions, reducing the amount of resources, removing obsolete libraries and files.</w:t>
      </w:r>
    </w:p>
    <w:p w:rsidR="0077697F" w:rsidRDefault="0077697F" w:rsidP="0077697F">
      <w:pPr>
        <w:pStyle w:val="ListParagraph"/>
        <w:numPr>
          <w:ilvl w:val="0"/>
          <w:numId w:val="32"/>
        </w:numPr>
        <w:jc w:val="both"/>
        <w:rPr>
          <w:rFonts w:ascii="Arial" w:hAnsi="Arial" w:cs="Arial"/>
          <w:sz w:val="20"/>
          <w:szCs w:val="20"/>
        </w:rPr>
      </w:pPr>
      <w:r>
        <w:rPr>
          <w:rFonts w:ascii="Arial" w:hAnsi="Arial" w:cs="Arial"/>
          <w:sz w:val="20"/>
          <w:szCs w:val="20"/>
        </w:rPr>
        <w:t xml:space="preserve">Migrated Higher Education Services OnDemand CMOD development and production data from a Windows platform to a mainframe DB2 platform, involving over 3 million files consuming 900GB of space, reducing the amount of server overhead and costs. </w:t>
      </w:r>
    </w:p>
    <w:p w:rsidR="0077697F" w:rsidRDefault="0077697F" w:rsidP="0077697F">
      <w:pPr>
        <w:pStyle w:val="ListParagraph"/>
        <w:numPr>
          <w:ilvl w:val="0"/>
          <w:numId w:val="32"/>
        </w:numPr>
        <w:jc w:val="both"/>
        <w:rPr>
          <w:rFonts w:ascii="Arial" w:hAnsi="Arial" w:cs="Arial"/>
          <w:sz w:val="20"/>
          <w:szCs w:val="20"/>
        </w:rPr>
      </w:pPr>
      <w:r w:rsidRPr="001D76F6">
        <w:rPr>
          <w:rFonts w:ascii="Arial" w:hAnsi="Arial" w:cs="Arial"/>
          <w:sz w:val="20"/>
          <w:szCs w:val="20"/>
        </w:rPr>
        <w:t xml:space="preserve">Coordinated CICS region upgrades and enhancements, including test and support roles for system upgrades, in conjunction with NY state IT services consolidation. </w:t>
      </w:r>
    </w:p>
    <w:p w:rsidR="0077697F" w:rsidRDefault="0077697F" w:rsidP="0077697F">
      <w:pPr>
        <w:pStyle w:val="ListParagraph"/>
        <w:numPr>
          <w:ilvl w:val="0"/>
          <w:numId w:val="32"/>
        </w:numPr>
        <w:jc w:val="both"/>
        <w:rPr>
          <w:rFonts w:ascii="Arial" w:hAnsi="Arial" w:cs="Arial"/>
          <w:sz w:val="20"/>
          <w:szCs w:val="20"/>
        </w:rPr>
      </w:pPr>
      <w:r w:rsidRPr="001D76F6">
        <w:rPr>
          <w:rFonts w:ascii="Arial" w:hAnsi="Arial" w:cs="Arial"/>
          <w:sz w:val="20"/>
          <w:szCs w:val="20"/>
        </w:rPr>
        <w:t>Developed tools and procedures to analyze and document agency workload operator instructions for job status and failure.</w:t>
      </w:r>
    </w:p>
    <w:p w:rsidR="0077697F" w:rsidRPr="001D76F6" w:rsidRDefault="0077697F" w:rsidP="0077697F">
      <w:pPr>
        <w:pStyle w:val="ListParagraph"/>
        <w:numPr>
          <w:ilvl w:val="0"/>
          <w:numId w:val="32"/>
        </w:numPr>
        <w:jc w:val="both"/>
        <w:rPr>
          <w:rFonts w:ascii="Arial" w:hAnsi="Arial" w:cs="Arial"/>
          <w:sz w:val="20"/>
          <w:szCs w:val="20"/>
        </w:rPr>
      </w:pPr>
      <w:r>
        <w:rPr>
          <w:rFonts w:ascii="Arial" w:hAnsi="Arial" w:cs="Arial"/>
          <w:sz w:val="20"/>
          <w:szCs w:val="20"/>
        </w:rPr>
        <w:t>Responsible for department continuity of operations and disaster recovery process and procedures.</w:t>
      </w:r>
    </w:p>
    <w:p w:rsidR="00BC2F9E" w:rsidRPr="008859B9" w:rsidRDefault="00BC2F9E" w:rsidP="00BC2F9E">
      <w:pPr>
        <w:jc w:val="both"/>
        <w:rPr>
          <w:rFonts w:ascii="Arial" w:hAnsi="Arial" w:cs="Arial"/>
          <w:sz w:val="20"/>
          <w:szCs w:val="20"/>
        </w:rPr>
      </w:pPr>
      <w:r>
        <w:rPr>
          <w:rFonts w:ascii="Arial" w:hAnsi="Arial" w:cs="Arial"/>
          <w:sz w:val="20"/>
          <w:szCs w:val="20"/>
        </w:rPr>
        <w:t>.</w:t>
      </w:r>
    </w:p>
    <w:p w:rsidR="0011257E" w:rsidRPr="0011257E" w:rsidRDefault="0011257E" w:rsidP="00540298">
      <w:pPr>
        <w:jc w:val="both"/>
        <w:rPr>
          <w:rFonts w:ascii="Arial" w:hAnsi="Arial" w:cs="Arial"/>
          <w:sz w:val="20"/>
          <w:szCs w:val="20"/>
        </w:rPr>
      </w:pPr>
    </w:p>
    <w:p w:rsidR="001303E4" w:rsidRPr="008859B9" w:rsidRDefault="00540298" w:rsidP="00540298">
      <w:pPr>
        <w:jc w:val="both"/>
        <w:rPr>
          <w:rFonts w:ascii="Arial" w:hAnsi="Arial" w:cs="Arial"/>
          <w:b/>
          <w:sz w:val="20"/>
          <w:szCs w:val="20"/>
        </w:rPr>
      </w:pPr>
      <w:r w:rsidRPr="008859B9">
        <w:rPr>
          <w:rFonts w:ascii="Arial" w:hAnsi="Arial" w:cs="Arial"/>
          <w:b/>
          <w:sz w:val="20"/>
          <w:szCs w:val="20"/>
        </w:rPr>
        <w:t xml:space="preserve">PILOT </w:t>
      </w:r>
      <w:r w:rsidRPr="008859B9">
        <w:rPr>
          <w:rFonts w:ascii="Arial" w:hAnsi="Arial" w:cs="Arial"/>
          <w:b/>
          <w:sz w:val="20"/>
          <w:szCs w:val="20"/>
        </w:rPr>
        <w:tab/>
        <w:t xml:space="preserve">CONSULTING </w:t>
      </w:r>
      <w:r w:rsidRPr="008859B9">
        <w:rPr>
          <w:rFonts w:ascii="Arial" w:hAnsi="Arial" w:cs="Arial"/>
          <w:b/>
          <w:sz w:val="20"/>
          <w:szCs w:val="20"/>
        </w:rPr>
        <w:tab/>
      </w:r>
      <w:r w:rsidRPr="008859B9">
        <w:rPr>
          <w:rFonts w:ascii="Arial" w:hAnsi="Arial" w:cs="Arial"/>
          <w:b/>
          <w:sz w:val="20"/>
          <w:szCs w:val="20"/>
        </w:rPr>
        <w:tab/>
      </w:r>
      <w:r w:rsidRPr="008859B9">
        <w:rPr>
          <w:rFonts w:ascii="Arial" w:hAnsi="Arial" w:cs="Arial"/>
          <w:b/>
          <w:sz w:val="20"/>
          <w:szCs w:val="20"/>
        </w:rPr>
        <w:tab/>
      </w:r>
      <w:r w:rsidRPr="008859B9">
        <w:rPr>
          <w:rFonts w:ascii="Arial" w:hAnsi="Arial" w:cs="Arial"/>
          <w:b/>
          <w:sz w:val="20"/>
          <w:szCs w:val="20"/>
        </w:rPr>
        <w:tab/>
      </w:r>
      <w:r w:rsidRPr="008859B9">
        <w:rPr>
          <w:rFonts w:ascii="Arial" w:hAnsi="Arial" w:cs="Arial"/>
          <w:b/>
          <w:sz w:val="20"/>
          <w:szCs w:val="20"/>
        </w:rPr>
        <w:tab/>
      </w:r>
      <w:r w:rsidRPr="008859B9">
        <w:rPr>
          <w:rFonts w:ascii="Arial" w:hAnsi="Arial" w:cs="Arial"/>
          <w:b/>
          <w:sz w:val="20"/>
          <w:szCs w:val="20"/>
        </w:rPr>
        <w:tab/>
        <w:t xml:space="preserve">         October 2013 – Present</w:t>
      </w:r>
    </w:p>
    <w:p w:rsidR="00540298" w:rsidRPr="008859B9" w:rsidRDefault="00540298" w:rsidP="00540298">
      <w:pPr>
        <w:jc w:val="both"/>
        <w:rPr>
          <w:rFonts w:ascii="Arial" w:hAnsi="Arial" w:cs="Arial"/>
          <w:b/>
          <w:sz w:val="20"/>
          <w:szCs w:val="20"/>
        </w:rPr>
      </w:pPr>
      <w:r w:rsidRPr="008859B9">
        <w:rPr>
          <w:rFonts w:ascii="Arial" w:hAnsi="Arial" w:cs="Arial"/>
          <w:b/>
          <w:sz w:val="20"/>
          <w:szCs w:val="20"/>
        </w:rPr>
        <w:t>Software Consultant</w:t>
      </w:r>
    </w:p>
    <w:p w:rsidR="00540298" w:rsidRPr="008859B9" w:rsidRDefault="00540298" w:rsidP="00540298">
      <w:pPr>
        <w:jc w:val="both"/>
        <w:rPr>
          <w:rFonts w:ascii="Arial" w:hAnsi="Arial" w:cs="Arial"/>
          <w:sz w:val="20"/>
          <w:szCs w:val="20"/>
        </w:rPr>
      </w:pPr>
      <w:r w:rsidRPr="008859B9">
        <w:rPr>
          <w:rFonts w:ascii="Arial" w:hAnsi="Arial" w:cs="Arial"/>
          <w:sz w:val="20"/>
          <w:szCs w:val="20"/>
        </w:rPr>
        <w:t>Developed and implemented enhancements and functional improvements</w:t>
      </w:r>
      <w:r w:rsidR="008859B9">
        <w:rPr>
          <w:rFonts w:ascii="Arial" w:hAnsi="Arial" w:cs="Arial"/>
          <w:sz w:val="20"/>
          <w:szCs w:val="20"/>
        </w:rPr>
        <w:t xml:space="preserve"> for independent customer</w:t>
      </w:r>
      <w:r w:rsidRPr="008859B9">
        <w:rPr>
          <w:rFonts w:ascii="Arial" w:hAnsi="Arial" w:cs="Arial"/>
          <w:sz w:val="20"/>
          <w:szCs w:val="20"/>
        </w:rPr>
        <w:t xml:space="preserve"> software, application, and business environments.</w:t>
      </w:r>
      <w:r w:rsidR="008859B9">
        <w:rPr>
          <w:rFonts w:ascii="Arial" w:hAnsi="Arial" w:cs="Arial"/>
          <w:sz w:val="20"/>
          <w:szCs w:val="20"/>
        </w:rPr>
        <w:t xml:space="preserve">  Expertise in multiple platform environments </w:t>
      </w:r>
      <w:r w:rsidR="00D31AC1">
        <w:rPr>
          <w:rFonts w:ascii="Arial" w:hAnsi="Arial" w:cs="Arial"/>
          <w:sz w:val="20"/>
          <w:szCs w:val="20"/>
        </w:rPr>
        <w:t>with a strong general application and software programming experience, inc</w:t>
      </w:r>
      <w:r w:rsidR="00F16705">
        <w:rPr>
          <w:rFonts w:ascii="Arial" w:hAnsi="Arial" w:cs="Arial"/>
          <w:sz w:val="20"/>
          <w:szCs w:val="20"/>
        </w:rPr>
        <w:t>luding design and documentation, including conversion of desktop &amp; application files from platform to platform (such as Microsoft Of</w:t>
      </w:r>
      <w:r w:rsidR="00AB40F4">
        <w:rPr>
          <w:rFonts w:ascii="Arial" w:hAnsi="Arial" w:cs="Arial"/>
          <w:sz w:val="20"/>
          <w:szCs w:val="20"/>
        </w:rPr>
        <w:t>fice, Lotus, OpenOffice, etc.), using Perl scripts, MySQL tables, and Amazon Cloud services.</w:t>
      </w:r>
    </w:p>
    <w:p w:rsidR="00540298" w:rsidRPr="008859B9" w:rsidRDefault="00540298" w:rsidP="00540298">
      <w:pPr>
        <w:jc w:val="both"/>
        <w:rPr>
          <w:rFonts w:ascii="Arial" w:hAnsi="Arial" w:cs="Arial"/>
          <w:sz w:val="20"/>
          <w:szCs w:val="20"/>
        </w:rPr>
      </w:pPr>
    </w:p>
    <w:p w:rsidR="00EC7EEF" w:rsidRPr="008859B9" w:rsidRDefault="00EC7EEF" w:rsidP="001303E4">
      <w:pPr>
        <w:tabs>
          <w:tab w:val="right" w:pos="9360"/>
        </w:tabs>
        <w:jc w:val="both"/>
        <w:rPr>
          <w:rFonts w:ascii="Arial" w:hAnsi="Arial" w:cs="Arial"/>
          <w:b/>
          <w:sz w:val="20"/>
          <w:szCs w:val="20"/>
        </w:rPr>
      </w:pPr>
      <w:r w:rsidRPr="008859B9">
        <w:rPr>
          <w:rFonts w:ascii="Arial" w:hAnsi="Arial" w:cs="Arial"/>
          <w:b/>
          <w:sz w:val="20"/>
          <w:szCs w:val="20"/>
        </w:rPr>
        <w:t xml:space="preserve">IBM </w:t>
      </w:r>
      <w:r w:rsidRPr="008859B9">
        <w:rPr>
          <w:rFonts w:ascii="Arial" w:hAnsi="Arial" w:cs="Arial"/>
          <w:b/>
          <w:caps/>
          <w:sz w:val="20"/>
          <w:szCs w:val="20"/>
        </w:rPr>
        <w:t>Corpor</w:t>
      </w:r>
      <w:r w:rsidR="0095329B" w:rsidRPr="008859B9">
        <w:rPr>
          <w:rFonts w:ascii="Arial" w:hAnsi="Arial" w:cs="Arial"/>
          <w:b/>
          <w:caps/>
          <w:sz w:val="20"/>
          <w:szCs w:val="20"/>
        </w:rPr>
        <w:t>a</w:t>
      </w:r>
      <w:r w:rsidRPr="008859B9">
        <w:rPr>
          <w:rFonts w:ascii="Arial" w:hAnsi="Arial" w:cs="Arial"/>
          <w:b/>
          <w:caps/>
          <w:sz w:val="20"/>
          <w:szCs w:val="20"/>
        </w:rPr>
        <w:t>tion</w:t>
      </w:r>
      <w:r w:rsidRPr="008859B9">
        <w:rPr>
          <w:rFonts w:ascii="Arial" w:hAnsi="Arial" w:cs="Arial"/>
          <w:sz w:val="20"/>
          <w:szCs w:val="20"/>
        </w:rPr>
        <w:t>, Kingston</w:t>
      </w:r>
      <w:r w:rsidR="00452BEF" w:rsidRPr="008859B9">
        <w:rPr>
          <w:rFonts w:ascii="Arial" w:hAnsi="Arial" w:cs="Arial"/>
          <w:sz w:val="20"/>
          <w:szCs w:val="20"/>
        </w:rPr>
        <w:t xml:space="preserve"> / </w:t>
      </w:r>
      <w:r w:rsidR="00CC27D7" w:rsidRPr="008859B9">
        <w:rPr>
          <w:rFonts w:ascii="Arial" w:hAnsi="Arial" w:cs="Arial"/>
          <w:sz w:val="20"/>
          <w:szCs w:val="20"/>
        </w:rPr>
        <w:t>Poughkeepsie</w:t>
      </w:r>
      <w:r w:rsidR="001303E4" w:rsidRPr="008859B9">
        <w:rPr>
          <w:rFonts w:ascii="Arial" w:hAnsi="Arial" w:cs="Arial"/>
          <w:sz w:val="20"/>
          <w:szCs w:val="20"/>
        </w:rPr>
        <w:t>,</w:t>
      </w:r>
      <w:r w:rsidR="00CC27D7" w:rsidRPr="008859B9">
        <w:rPr>
          <w:rFonts w:ascii="Arial" w:hAnsi="Arial" w:cs="Arial"/>
          <w:sz w:val="20"/>
          <w:szCs w:val="20"/>
        </w:rPr>
        <w:t xml:space="preserve"> </w:t>
      </w:r>
      <w:r w:rsidRPr="008859B9">
        <w:rPr>
          <w:rFonts w:ascii="Arial" w:hAnsi="Arial" w:cs="Arial"/>
          <w:sz w:val="20"/>
          <w:szCs w:val="20"/>
        </w:rPr>
        <w:t>NY</w:t>
      </w:r>
      <w:r w:rsidR="001303E4" w:rsidRPr="008859B9">
        <w:rPr>
          <w:rFonts w:ascii="Arial" w:hAnsi="Arial" w:cs="Arial"/>
          <w:sz w:val="20"/>
          <w:szCs w:val="20"/>
        </w:rPr>
        <w:tab/>
      </w:r>
      <w:r w:rsidR="001303E4" w:rsidRPr="008859B9">
        <w:rPr>
          <w:rFonts w:ascii="Arial" w:hAnsi="Arial" w:cs="Arial"/>
          <w:b/>
          <w:sz w:val="20"/>
          <w:szCs w:val="20"/>
        </w:rPr>
        <w:t>199</w:t>
      </w:r>
      <w:r w:rsidR="00452BEF" w:rsidRPr="008859B9">
        <w:rPr>
          <w:rFonts w:ascii="Arial" w:hAnsi="Arial" w:cs="Arial"/>
          <w:b/>
          <w:sz w:val="20"/>
          <w:szCs w:val="20"/>
        </w:rPr>
        <w:t>2</w:t>
      </w:r>
      <w:r w:rsidR="001303E4" w:rsidRPr="008859B9">
        <w:rPr>
          <w:rFonts w:ascii="Arial" w:hAnsi="Arial" w:cs="Arial"/>
          <w:b/>
          <w:sz w:val="20"/>
          <w:szCs w:val="20"/>
        </w:rPr>
        <w:t xml:space="preserve"> – </w:t>
      </w:r>
      <w:r w:rsidR="00901FD9" w:rsidRPr="008859B9">
        <w:rPr>
          <w:rFonts w:ascii="Arial" w:hAnsi="Arial" w:cs="Arial"/>
          <w:b/>
          <w:sz w:val="20"/>
          <w:szCs w:val="20"/>
        </w:rPr>
        <w:t>September 2013</w:t>
      </w:r>
    </w:p>
    <w:p w:rsidR="001C0F2B" w:rsidRPr="008859B9" w:rsidRDefault="00EC7EEF" w:rsidP="001303E4">
      <w:pPr>
        <w:tabs>
          <w:tab w:val="right" w:pos="7920"/>
        </w:tabs>
        <w:spacing w:before="120"/>
        <w:jc w:val="both"/>
        <w:rPr>
          <w:rFonts w:ascii="Arial" w:hAnsi="Arial" w:cs="Arial"/>
          <w:sz w:val="20"/>
          <w:szCs w:val="20"/>
        </w:rPr>
      </w:pPr>
      <w:r w:rsidRPr="008859B9">
        <w:rPr>
          <w:rFonts w:ascii="Arial" w:hAnsi="Arial" w:cs="Arial"/>
          <w:b/>
          <w:sz w:val="20"/>
          <w:szCs w:val="20"/>
        </w:rPr>
        <w:t xml:space="preserve">High Performance Computing </w:t>
      </w:r>
      <w:r w:rsidR="001303E4" w:rsidRPr="008859B9">
        <w:rPr>
          <w:rFonts w:ascii="Arial" w:hAnsi="Arial" w:cs="Arial"/>
          <w:b/>
          <w:sz w:val="20"/>
          <w:szCs w:val="20"/>
        </w:rPr>
        <w:t>S</w:t>
      </w:r>
      <w:r w:rsidRPr="008859B9">
        <w:rPr>
          <w:rFonts w:ascii="Arial" w:hAnsi="Arial" w:cs="Arial"/>
          <w:b/>
          <w:sz w:val="20"/>
          <w:szCs w:val="20"/>
        </w:rPr>
        <w:t xml:space="preserve">oftware </w:t>
      </w:r>
      <w:r w:rsidR="001303E4" w:rsidRPr="008859B9">
        <w:rPr>
          <w:rFonts w:ascii="Arial" w:hAnsi="Arial" w:cs="Arial"/>
          <w:b/>
          <w:sz w:val="20"/>
          <w:szCs w:val="20"/>
        </w:rPr>
        <w:t>D</w:t>
      </w:r>
      <w:r w:rsidRPr="008859B9">
        <w:rPr>
          <w:rFonts w:ascii="Arial" w:hAnsi="Arial" w:cs="Arial"/>
          <w:b/>
          <w:sz w:val="20"/>
          <w:szCs w:val="20"/>
        </w:rPr>
        <w:t>eveloper</w:t>
      </w:r>
      <w:r w:rsidR="00917D05">
        <w:rPr>
          <w:rFonts w:ascii="Arial" w:hAnsi="Arial" w:cs="Arial"/>
          <w:b/>
          <w:sz w:val="20"/>
          <w:szCs w:val="20"/>
        </w:rPr>
        <w:t xml:space="preserve"> &amp; System Administrator   </w:t>
      </w:r>
      <w:r w:rsidR="001303E4" w:rsidRPr="008859B9">
        <w:rPr>
          <w:rFonts w:ascii="Arial" w:hAnsi="Arial" w:cs="Arial"/>
          <w:b/>
          <w:sz w:val="20"/>
          <w:szCs w:val="20"/>
        </w:rPr>
        <w:tab/>
      </w:r>
      <w:r w:rsidR="001303E4" w:rsidRPr="008859B9">
        <w:rPr>
          <w:rFonts w:ascii="Arial" w:hAnsi="Arial" w:cs="Arial"/>
          <w:sz w:val="20"/>
          <w:szCs w:val="20"/>
        </w:rPr>
        <w:t xml:space="preserve">1994 – </w:t>
      </w:r>
      <w:r w:rsidR="00901FD9" w:rsidRPr="008859B9">
        <w:rPr>
          <w:rFonts w:ascii="Arial" w:hAnsi="Arial" w:cs="Arial"/>
          <w:sz w:val="20"/>
          <w:szCs w:val="20"/>
        </w:rPr>
        <w:t>2013</w:t>
      </w:r>
    </w:p>
    <w:p w:rsidR="002B6AD8" w:rsidRPr="008859B9" w:rsidRDefault="005F031B" w:rsidP="001303E4">
      <w:pPr>
        <w:jc w:val="both"/>
        <w:rPr>
          <w:rFonts w:ascii="Arial" w:hAnsi="Arial" w:cs="Arial"/>
          <w:sz w:val="20"/>
          <w:szCs w:val="20"/>
        </w:rPr>
      </w:pPr>
      <w:r w:rsidRPr="008859B9">
        <w:rPr>
          <w:rFonts w:ascii="Arial" w:hAnsi="Arial" w:cs="Arial"/>
          <w:sz w:val="20"/>
          <w:szCs w:val="20"/>
        </w:rPr>
        <w:t xml:space="preserve">Designed and implemented enhancements </w:t>
      </w:r>
      <w:r w:rsidR="00452BEF" w:rsidRPr="008859B9">
        <w:rPr>
          <w:rFonts w:ascii="Arial" w:hAnsi="Arial" w:cs="Arial"/>
          <w:sz w:val="20"/>
          <w:szCs w:val="20"/>
        </w:rPr>
        <w:t>and</w:t>
      </w:r>
      <w:r w:rsidRPr="008859B9">
        <w:rPr>
          <w:rFonts w:ascii="Arial" w:hAnsi="Arial" w:cs="Arial"/>
          <w:sz w:val="20"/>
          <w:szCs w:val="20"/>
        </w:rPr>
        <w:t xml:space="preserve"> functional improvements for IBM’s high performance parallel computing software products, running on IBM’s scalable supercomputers.  Key </w:t>
      </w:r>
      <w:r w:rsidR="005F706B" w:rsidRPr="008859B9">
        <w:rPr>
          <w:rFonts w:ascii="Arial" w:hAnsi="Arial" w:cs="Arial"/>
          <w:sz w:val="20"/>
          <w:szCs w:val="20"/>
        </w:rPr>
        <w:t>responsibilities were</w:t>
      </w:r>
      <w:r w:rsidRPr="008859B9">
        <w:rPr>
          <w:rFonts w:ascii="Arial" w:hAnsi="Arial" w:cs="Arial"/>
          <w:sz w:val="20"/>
          <w:szCs w:val="20"/>
        </w:rPr>
        <w:t xml:space="preserve"> </w:t>
      </w:r>
      <w:r w:rsidR="00917D05">
        <w:rPr>
          <w:rFonts w:ascii="Arial" w:hAnsi="Arial" w:cs="Arial"/>
          <w:sz w:val="20"/>
          <w:szCs w:val="20"/>
        </w:rPr>
        <w:t xml:space="preserve">system </w:t>
      </w:r>
      <w:r w:rsidR="00917D05" w:rsidRPr="008859B9">
        <w:rPr>
          <w:rFonts w:ascii="Arial" w:hAnsi="Arial" w:cs="Arial"/>
          <w:sz w:val="20"/>
          <w:szCs w:val="20"/>
        </w:rPr>
        <w:t>administration,</w:t>
      </w:r>
      <w:r w:rsidR="00917D05">
        <w:rPr>
          <w:rFonts w:ascii="Arial" w:hAnsi="Arial" w:cs="Arial"/>
          <w:sz w:val="20"/>
          <w:szCs w:val="20"/>
        </w:rPr>
        <w:t xml:space="preserve"> security, </w:t>
      </w:r>
      <w:r w:rsidRPr="008859B9">
        <w:rPr>
          <w:rFonts w:ascii="Arial" w:hAnsi="Arial" w:cs="Arial"/>
          <w:sz w:val="20"/>
          <w:szCs w:val="20"/>
        </w:rPr>
        <w:t>scalability,</w:t>
      </w:r>
      <w:r w:rsidR="00B32296" w:rsidRPr="008859B9">
        <w:rPr>
          <w:rFonts w:ascii="Arial" w:hAnsi="Arial" w:cs="Arial"/>
          <w:sz w:val="20"/>
          <w:szCs w:val="20"/>
        </w:rPr>
        <w:t xml:space="preserve"> </w:t>
      </w:r>
      <w:r w:rsidR="00452BEF" w:rsidRPr="008859B9">
        <w:rPr>
          <w:rFonts w:ascii="Arial" w:hAnsi="Arial" w:cs="Arial"/>
          <w:sz w:val="20"/>
          <w:szCs w:val="20"/>
        </w:rPr>
        <w:t xml:space="preserve">client / </w:t>
      </w:r>
      <w:r w:rsidRPr="008859B9">
        <w:rPr>
          <w:rFonts w:ascii="Arial" w:hAnsi="Arial" w:cs="Arial"/>
          <w:sz w:val="20"/>
          <w:szCs w:val="20"/>
        </w:rPr>
        <w:t xml:space="preserve">server connectivity, </w:t>
      </w:r>
      <w:r w:rsidR="00917D05">
        <w:rPr>
          <w:rFonts w:ascii="Arial" w:hAnsi="Arial" w:cs="Arial"/>
          <w:sz w:val="20"/>
          <w:szCs w:val="20"/>
        </w:rPr>
        <w:t xml:space="preserve">software </w:t>
      </w:r>
      <w:r w:rsidRPr="008859B9">
        <w:rPr>
          <w:rFonts w:ascii="Arial" w:hAnsi="Arial" w:cs="Arial"/>
          <w:sz w:val="20"/>
          <w:szCs w:val="20"/>
        </w:rPr>
        <w:t>packaging</w:t>
      </w:r>
      <w:r w:rsidR="00452BEF" w:rsidRPr="008859B9">
        <w:rPr>
          <w:rFonts w:ascii="Arial" w:hAnsi="Arial" w:cs="Arial"/>
          <w:sz w:val="20"/>
          <w:szCs w:val="20"/>
        </w:rPr>
        <w:t xml:space="preserve"> / </w:t>
      </w:r>
      <w:r w:rsidRPr="008859B9">
        <w:rPr>
          <w:rFonts w:ascii="Arial" w:hAnsi="Arial" w:cs="Arial"/>
          <w:sz w:val="20"/>
          <w:szCs w:val="20"/>
        </w:rPr>
        <w:t xml:space="preserve">installation, </w:t>
      </w:r>
      <w:r w:rsidR="00B32296" w:rsidRPr="008859B9">
        <w:rPr>
          <w:rFonts w:ascii="Arial" w:hAnsi="Arial" w:cs="Arial"/>
          <w:sz w:val="20"/>
          <w:szCs w:val="20"/>
        </w:rPr>
        <w:t xml:space="preserve">and </w:t>
      </w:r>
      <w:r w:rsidRPr="008859B9">
        <w:rPr>
          <w:rFonts w:ascii="Arial" w:hAnsi="Arial" w:cs="Arial"/>
          <w:sz w:val="20"/>
          <w:szCs w:val="20"/>
        </w:rPr>
        <w:t>workload management.</w:t>
      </w:r>
      <w:r w:rsidR="005038CB" w:rsidRPr="008859B9">
        <w:rPr>
          <w:rFonts w:ascii="Arial" w:hAnsi="Arial" w:cs="Arial"/>
          <w:sz w:val="20"/>
          <w:szCs w:val="20"/>
        </w:rPr>
        <w:t xml:space="preserve"> </w:t>
      </w:r>
    </w:p>
    <w:p w:rsidR="00917D05" w:rsidRPr="0041166B" w:rsidRDefault="00917D05" w:rsidP="00917D05">
      <w:pPr>
        <w:numPr>
          <w:ilvl w:val="0"/>
          <w:numId w:val="31"/>
        </w:numPr>
        <w:spacing w:before="120"/>
        <w:jc w:val="both"/>
        <w:rPr>
          <w:rFonts w:ascii="Arial" w:hAnsi="Arial" w:cs="Arial"/>
          <w:sz w:val="20"/>
          <w:szCs w:val="20"/>
        </w:rPr>
      </w:pPr>
      <w:r>
        <w:rPr>
          <w:rFonts w:ascii="Arial" w:hAnsi="Arial" w:cs="Arial"/>
          <w:sz w:val="20"/>
          <w:szCs w:val="20"/>
        </w:rPr>
        <w:t>Responsible for</w:t>
      </w:r>
      <w:r w:rsidRPr="0041166B">
        <w:rPr>
          <w:rFonts w:ascii="Arial" w:hAnsi="Arial" w:cs="Arial"/>
          <w:sz w:val="20"/>
          <w:szCs w:val="20"/>
        </w:rPr>
        <w:t xml:space="preserve"> system installation and administration on IBM Pseries and Xseries systems, including new and existing system migration, utilizing AIX and Linux administration commands (</w:t>
      </w:r>
      <w:r w:rsidRPr="0041166B">
        <w:rPr>
          <w:rFonts w:ascii="Arial" w:hAnsi="Arial" w:cs="Arial"/>
          <w:b/>
          <w:sz w:val="20"/>
          <w:szCs w:val="20"/>
        </w:rPr>
        <w:t>SMIT, installp, rpm</w:t>
      </w:r>
      <w:r w:rsidRPr="0041166B">
        <w:rPr>
          <w:rFonts w:ascii="Arial" w:hAnsi="Arial" w:cs="Arial"/>
          <w:sz w:val="20"/>
          <w:szCs w:val="20"/>
        </w:rPr>
        <w:t xml:space="preserve">), for development, test, and customer support systems.  </w:t>
      </w:r>
    </w:p>
    <w:p w:rsidR="008859B9" w:rsidRDefault="008859B9" w:rsidP="008859B9">
      <w:pPr>
        <w:numPr>
          <w:ilvl w:val="0"/>
          <w:numId w:val="31"/>
        </w:numPr>
        <w:jc w:val="both"/>
        <w:rPr>
          <w:rFonts w:ascii="Arial" w:hAnsi="Arial" w:cs="Arial"/>
          <w:sz w:val="20"/>
          <w:szCs w:val="20"/>
        </w:rPr>
      </w:pPr>
      <w:r>
        <w:rPr>
          <w:rFonts w:ascii="Arial" w:hAnsi="Arial" w:cs="Arial"/>
          <w:sz w:val="20"/>
          <w:szCs w:val="20"/>
        </w:rPr>
        <w:t xml:space="preserve">Developed new functional enhancements for achieving great scalability of up to 1M parallel tasks, using new and updated application programming interface enhancements, exceeding customer Department of Energy and DARPA customer contract goals.  </w:t>
      </w:r>
      <w:r w:rsidR="005F706B">
        <w:rPr>
          <w:rFonts w:ascii="Arial" w:hAnsi="Arial" w:cs="Arial"/>
          <w:sz w:val="20"/>
          <w:szCs w:val="20"/>
        </w:rPr>
        <w:t xml:space="preserve"> </w:t>
      </w:r>
    </w:p>
    <w:p w:rsidR="00917D05" w:rsidRDefault="008859B9" w:rsidP="002B6AD8">
      <w:pPr>
        <w:numPr>
          <w:ilvl w:val="0"/>
          <w:numId w:val="22"/>
        </w:numPr>
        <w:tabs>
          <w:tab w:val="clear" w:pos="360"/>
        </w:tabs>
        <w:spacing w:before="120"/>
        <w:jc w:val="both"/>
        <w:rPr>
          <w:rFonts w:ascii="Arial" w:hAnsi="Arial" w:cs="Arial"/>
          <w:sz w:val="20"/>
          <w:szCs w:val="20"/>
        </w:rPr>
      </w:pPr>
      <w:r w:rsidRPr="00917D05">
        <w:rPr>
          <w:rFonts w:ascii="Arial" w:hAnsi="Arial" w:cs="Arial"/>
          <w:sz w:val="20"/>
          <w:szCs w:val="20"/>
        </w:rPr>
        <w:t>R</w:t>
      </w:r>
      <w:r w:rsidR="002B6AD8" w:rsidRPr="00917D05">
        <w:rPr>
          <w:rFonts w:ascii="Arial" w:hAnsi="Arial" w:cs="Arial"/>
          <w:sz w:val="20"/>
          <w:szCs w:val="20"/>
        </w:rPr>
        <w:t>educed number of problems 45% in role as customer advocate for key supercomputer and high performance customers (DOE labs, GM, Airbus, North American and European weather sites), by assisting with installation and support, increasing system availability and reliability.</w:t>
      </w:r>
    </w:p>
    <w:p w:rsidR="0041166B" w:rsidRPr="00917D05" w:rsidRDefault="008859B9" w:rsidP="002B6AD8">
      <w:pPr>
        <w:numPr>
          <w:ilvl w:val="0"/>
          <w:numId w:val="22"/>
        </w:numPr>
        <w:tabs>
          <w:tab w:val="clear" w:pos="360"/>
        </w:tabs>
        <w:spacing w:before="120"/>
        <w:jc w:val="both"/>
        <w:rPr>
          <w:rFonts w:ascii="Arial" w:hAnsi="Arial" w:cs="Arial"/>
          <w:sz w:val="20"/>
          <w:szCs w:val="20"/>
        </w:rPr>
      </w:pPr>
      <w:r w:rsidRPr="00917D05">
        <w:rPr>
          <w:rFonts w:ascii="Arial" w:hAnsi="Arial" w:cs="Arial"/>
          <w:sz w:val="20"/>
          <w:szCs w:val="20"/>
        </w:rPr>
        <w:t xml:space="preserve">Improved software performance and reliability, with memory usage analysis, parallel threaded C and C++ programming, code consolidation and reuse on a continuous basis.  </w:t>
      </w:r>
    </w:p>
    <w:p w:rsidR="00FF1A45" w:rsidRPr="008859B9" w:rsidRDefault="00AF2CB6" w:rsidP="00FF1A45">
      <w:pPr>
        <w:numPr>
          <w:ilvl w:val="0"/>
          <w:numId w:val="22"/>
        </w:numPr>
        <w:spacing w:before="120"/>
        <w:jc w:val="both"/>
        <w:rPr>
          <w:rFonts w:ascii="Arial" w:hAnsi="Arial" w:cs="Arial"/>
          <w:sz w:val="20"/>
          <w:szCs w:val="20"/>
        </w:rPr>
      </w:pPr>
      <w:r w:rsidRPr="008859B9">
        <w:rPr>
          <w:rFonts w:ascii="Arial" w:hAnsi="Arial" w:cs="Arial"/>
          <w:sz w:val="20"/>
          <w:szCs w:val="20"/>
        </w:rPr>
        <w:t>Improved performance and reliability of key IBM customer deployments on IBM Pseries and Xseries hardware, working with IBM’s AIX and</w:t>
      </w:r>
      <w:r w:rsidR="00FF1A45" w:rsidRPr="008859B9">
        <w:rPr>
          <w:rFonts w:ascii="Arial" w:hAnsi="Arial" w:cs="Arial"/>
          <w:sz w:val="20"/>
          <w:szCs w:val="20"/>
        </w:rPr>
        <w:t xml:space="preserve"> Linux support teams and owning HPC software FixCentral PTF support distribution.</w:t>
      </w:r>
    </w:p>
    <w:p w:rsidR="00FD39BE" w:rsidRPr="008859B9" w:rsidRDefault="007F7360" w:rsidP="002B6AD8">
      <w:pPr>
        <w:numPr>
          <w:ilvl w:val="0"/>
          <w:numId w:val="22"/>
        </w:numPr>
        <w:spacing w:before="120"/>
        <w:jc w:val="both"/>
        <w:rPr>
          <w:rFonts w:ascii="Arial" w:hAnsi="Arial" w:cs="Arial"/>
          <w:sz w:val="20"/>
          <w:szCs w:val="20"/>
        </w:rPr>
      </w:pPr>
      <w:r w:rsidRPr="008859B9">
        <w:rPr>
          <w:rFonts w:ascii="Arial" w:hAnsi="Arial" w:cs="Arial"/>
          <w:sz w:val="20"/>
          <w:szCs w:val="20"/>
        </w:rPr>
        <w:t xml:space="preserve">Reduced labor costs and </w:t>
      </w:r>
      <w:r w:rsidR="00FD39BE" w:rsidRPr="008859B9">
        <w:rPr>
          <w:rFonts w:ascii="Arial" w:hAnsi="Arial" w:cs="Arial"/>
          <w:sz w:val="20"/>
          <w:szCs w:val="20"/>
        </w:rPr>
        <w:t>strengthened capabilities of 3</w:t>
      </w:r>
      <w:r w:rsidR="00FD39BE" w:rsidRPr="008859B9">
        <w:rPr>
          <w:rFonts w:ascii="Arial" w:hAnsi="Arial" w:cs="Arial"/>
          <w:sz w:val="20"/>
          <w:szCs w:val="20"/>
          <w:vertAlign w:val="superscript"/>
        </w:rPr>
        <w:t>rd</w:t>
      </w:r>
      <w:r w:rsidR="00FD39BE" w:rsidRPr="008859B9">
        <w:rPr>
          <w:rFonts w:ascii="Arial" w:hAnsi="Arial" w:cs="Arial"/>
          <w:sz w:val="20"/>
          <w:szCs w:val="20"/>
        </w:rPr>
        <w:t xml:space="preserve"> party vendors and partners </w:t>
      </w:r>
      <w:r w:rsidRPr="008859B9">
        <w:rPr>
          <w:rFonts w:ascii="Arial" w:hAnsi="Arial" w:cs="Arial"/>
          <w:sz w:val="20"/>
          <w:szCs w:val="20"/>
        </w:rPr>
        <w:t>by developing and training</w:t>
      </w:r>
      <w:r w:rsidR="005036DE" w:rsidRPr="008859B9">
        <w:rPr>
          <w:rFonts w:ascii="Arial" w:hAnsi="Arial" w:cs="Arial"/>
          <w:sz w:val="20"/>
          <w:szCs w:val="20"/>
        </w:rPr>
        <w:t xml:space="preserve"> globa</w:t>
      </w:r>
      <w:r w:rsidR="00FD39BE" w:rsidRPr="008859B9">
        <w:rPr>
          <w:rFonts w:ascii="Arial" w:hAnsi="Arial" w:cs="Arial"/>
          <w:sz w:val="20"/>
          <w:szCs w:val="20"/>
        </w:rPr>
        <w:t>l team.</w:t>
      </w:r>
      <w:r w:rsidR="005036DE" w:rsidRPr="008859B9">
        <w:rPr>
          <w:rFonts w:ascii="Arial" w:hAnsi="Arial" w:cs="Arial"/>
          <w:sz w:val="20"/>
          <w:szCs w:val="20"/>
        </w:rPr>
        <w:t xml:space="preserve"> </w:t>
      </w:r>
    </w:p>
    <w:p w:rsidR="005F031B" w:rsidRPr="008859B9" w:rsidRDefault="00AA0836" w:rsidP="001303E4">
      <w:pPr>
        <w:numPr>
          <w:ilvl w:val="0"/>
          <w:numId w:val="22"/>
        </w:numPr>
        <w:tabs>
          <w:tab w:val="clear" w:pos="360"/>
        </w:tabs>
        <w:jc w:val="both"/>
        <w:rPr>
          <w:rFonts w:ascii="Arial" w:hAnsi="Arial" w:cs="Arial"/>
          <w:strike/>
          <w:sz w:val="20"/>
          <w:szCs w:val="20"/>
        </w:rPr>
      </w:pPr>
      <w:r w:rsidRPr="008859B9">
        <w:rPr>
          <w:rFonts w:ascii="Arial" w:hAnsi="Arial" w:cs="Arial"/>
          <w:sz w:val="20"/>
          <w:szCs w:val="20"/>
        </w:rPr>
        <w:t xml:space="preserve">Played significant role </w:t>
      </w:r>
      <w:r w:rsidR="005038CB" w:rsidRPr="008859B9">
        <w:rPr>
          <w:rFonts w:ascii="Arial" w:hAnsi="Arial" w:cs="Arial"/>
          <w:sz w:val="20"/>
          <w:szCs w:val="20"/>
        </w:rPr>
        <w:t xml:space="preserve">in achieving and maintaining ISO 9000 quality certification by </w:t>
      </w:r>
      <w:r w:rsidR="00872485" w:rsidRPr="008859B9">
        <w:rPr>
          <w:rFonts w:ascii="Arial" w:hAnsi="Arial" w:cs="Arial"/>
          <w:sz w:val="20"/>
          <w:szCs w:val="20"/>
        </w:rPr>
        <w:t>leading initiative</w:t>
      </w:r>
      <w:r w:rsidR="0095329B" w:rsidRPr="008859B9">
        <w:rPr>
          <w:rFonts w:ascii="Arial" w:hAnsi="Arial" w:cs="Arial"/>
          <w:sz w:val="20"/>
          <w:szCs w:val="20"/>
        </w:rPr>
        <w:t xml:space="preserve"> </w:t>
      </w:r>
      <w:r w:rsidR="00452BEF" w:rsidRPr="008859B9">
        <w:rPr>
          <w:rFonts w:ascii="Arial" w:hAnsi="Arial" w:cs="Arial"/>
          <w:sz w:val="20"/>
          <w:szCs w:val="20"/>
        </w:rPr>
        <w:t>and</w:t>
      </w:r>
      <w:r w:rsidR="0095329B" w:rsidRPr="008859B9">
        <w:rPr>
          <w:rFonts w:ascii="Arial" w:hAnsi="Arial" w:cs="Arial"/>
          <w:sz w:val="20"/>
          <w:szCs w:val="20"/>
        </w:rPr>
        <w:t xml:space="preserve"> co-author</w:t>
      </w:r>
      <w:r w:rsidR="005038CB" w:rsidRPr="008859B9">
        <w:rPr>
          <w:rFonts w:ascii="Arial" w:hAnsi="Arial" w:cs="Arial"/>
          <w:sz w:val="20"/>
          <w:szCs w:val="20"/>
        </w:rPr>
        <w:t>ing</w:t>
      </w:r>
      <w:r w:rsidR="0095329B" w:rsidRPr="008859B9">
        <w:rPr>
          <w:rFonts w:ascii="Arial" w:hAnsi="Arial" w:cs="Arial"/>
          <w:sz w:val="20"/>
          <w:szCs w:val="20"/>
        </w:rPr>
        <w:t xml:space="preserve"> several </w:t>
      </w:r>
      <w:r w:rsidR="005F031B" w:rsidRPr="008859B9">
        <w:rPr>
          <w:rFonts w:ascii="Arial" w:hAnsi="Arial" w:cs="Arial"/>
          <w:sz w:val="20"/>
          <w:szCs w:val="20"/>
        </w:rPr>
        <w:t xml:space="preserve">software </w:t>
      </w:r>
      <w:r w:rsidR="0095329B" w:rsidRPr="008859B9">
        <w:rPr>
          <w:rFonts w:ascii="Arial" w:hAnsi="Arial" w:cs="Arial"/>
          <w:sz w:val="20"/>
          <w:szCs w:val="20"/>
        </w:rPr>
        <w:t xml:space="preserve">development policies </w:t>
      </w:r>
      <w:r w:rsidR="00452BEF" w:rsidRPr="008859B9">
        <w:rPr>
          <w:rFonts w:ascii="Arial" w:hAnsi="Arial" w:cs="Arial"/>
          <w:sz w:val="20"/>
          <w:szCs w:val="20"/>
        </w:rPr>
        <w:t>and</w:t>
      </w:r>
      <w:r w:rsidR="0095329B" w:rsidRPr="008859B9">
        <w:rPr>
          <w:rFonts w:ascii="Arial" w:hAnsi="Arial" w:cs="Arial"/>
          <w:sz w:val="20"/>
          <w:szCs w:val="20"/>
        </w:rPr>
        <w:t xml:space="preserve"> practices</w:t>
      </w:r>
      <w:r w:rsidR="005038CB" w:rsidRPr="008859B9">
        <w:rPr>
          <w:rFonts w:ascii="Arial" w:hAnsi="Arial" w:cs="Arial"/>
          <w:sz w:val="20"/>
          <w:szCs w:val="20"/>
        </w:rPr>
        <w:t>.</w:t>
      </w:r>
      <w:r w:rsidR="0095329B" w:rsidRPr="008859B9">
        <w:rPr>
          <w:rFonts w:ascii="Arial" w:hAnsi="Arial" w:cs="Arial"/>
          <w:sz w:val="20"/>
          <w:szCs w:val="20"/>
        </w:rPr>
        <w:t xml:space="preserve"> </w:t>
      </w:r>
      <w:r w:rsidR="00872485" w:rsidRPr="008859B9">
        <w:rPr>
          <w:rFonts w:ascii="Arial" w:hAnsi="Arial" w:cs="Arial"/>
          <w:strike/>
          <w:sz w:val="20"/>
          <w:szCs w:val="20"/>
        </w:rPr>
        <w:t xml:space="preserve"> </w:t>
      </w:r>
    </w:p>
    <w:p w:rsidR="003D2613" w:rsidRPr="008859B9" w:rsidRDefault="008946D0" w:rsidP="001303E4">
      <w:pPr>
        <w:numPr>
          <w:ilvl w:val="0"/>
          <w:numId w:val="22"/>
        </w:numPr>
        <w:tabs>
          <w:tab w:val="clear" w:pos="360"/>
        </w:tabs>
        <w:jc w:val="both"/>
        <w:rPr>
          <w:rFonts w:ascii="Arial" w:hAnsi="Arial" w:cs="Arial"/>
          <w:sz w:val="20"/>
          <w:szCs w:val="20"/>
        </w:rPr>
      </w:pPr>
      <w:r w:rsidRPr="008859B9">
        <w:rPr>
          <w:rFonts w:ascii="Arial" w:hAnsi="Arial" w:cs="Arial"/>
          <w:sz w:val="20"/>
          <w:szCs w:val="20"/>
        </w:rPr>
        <w:t>Increased IBM’s patent portfolio by submitting and being a</w:t>
      </w:r>
      <w:r w:rsidR="003D2613" w:rsidRPr="008859B9">
        <w:rPr>
          <w:rFonts w:ascii="Arial" w:hAnsi="Arial" w:cs="Arial"/>
          <w:sz w:val="20"/>
          <w:szCs w:val="20"/>
        </w:rPr>
        <w:t xml:space="preserve">warded several </w:t>
      </w:r>
      <w:r w:rsidR="0095329B" w:rsidRPr="008859B9">
        <w:rPr>
          <w:rFonts w:ascii="Arial" w:hAnsi="Arial" w:cs="Arial"/>
          <w:sz w:val="20"/>
          <w:szCs w:val="20"/>
        </w:rPr>
        <w:t xml:space="preserve">software </w:t>
      </w:r>
      <w:r w:rsidR="00403510" w:rsidRPr="008859B9">
        <w:rPr>
          <w:rFonts w:ascii="Arial" w:hAnsi="Arial" w:cs="Arial"/>
          <w:sz w:val="20"/>
          <w:szCs w:val="20"/>
        </w:rPr>
        <w:t>invention patents</w:t>
      </w:r>
      <w:r w:rsidRPr="008859B9">
        <w:rPr>
          <w:rFonts w:ascii="Arial" w:hAnsi="Arial" w:cs="Arial"/>
          <w:sz w:val="20"/>
          <w:szCs w:val="20"/>
        </w:rPr>
        <w:t>.</w:t>
      </w:r>
    </w:p>
    <w:p w:rsidR="0077697F" w:rsidRDefault="0077697F" w:rsidP="001303E4">
      <w:pPr>
        <w:tabs>
          <w:tab w:val="right" w:pos="7920"/>
        </w:tabs>
        <w:spacing w:before="120"/>
        <w:jc w:val="both"/>
        <w:rPr>
          <w:rFonts w:ascii="Arial" w:hAnsi="Arial" w:cs="Arial"/>
          <w:b/>
          <w:sz w:val="20"/>
          <w:szCs w:val="20"/>
        </w:rPr>
      </w:pPr>
    </w:p>
    <w:p w:rsidR="0095329B" w:rsidRPr="008859B9" w:rsidRDefault="0095329B" w:rsidP="001303E4">
      <w:pPr>
        <w:tabs>
          <w:tab w:val="right" w:pos="7920"/>
        </w:tabs>
        <w:spacing w:before="120"/>
        <w:jc w:val="both"/>
        <w:rPr>
          <w:rFonts w:ascii="Arial" w:hAnsi="Arial" w:cs="Arial"/>
          <w:b/>
          <w:sz w:val="20"/>
          <w:szCs w:val="20"/>
        </w:rPr>
      </w:pPr>
      <w:r w:rsidRPr="008859B9">
        <w:rPr>
          <w:rFonts w:ascii="Arial" w:hAnsi="Arial" w:cs="Arial"/>
          <w:b/>
          <w:sz w:val="20"/>
          <w:szCs w:val="20"/>
        </w:rPr>
        <w:lastRenderedPageBreak/>
        <w:t xml:space="preserve">Site </w:t>
      </w:r>
      <w:r w:rsidR="001303E4" w:rsidRPr="008859B9">
        <w:rPr>
          <w:rFonts w:ascii="Arial" w:hAnsi="Arial" w:cs="Arial"/>
          <w:b/>
          <w:sz w:val="20"/>
          <w:szCs w:val="20"/>
        </w:rPr>
        <w:t>T</w:t>
      </w:r>
      <w:r w:rsidRPr="008859B9">
        <w:rPr>
          <w:rFonts w:ascii="Arial" w:hAnsi="Arial" w:cs="Arial"/>
          <w:b/>
          <w:sz w:val="20"/>
          <w:szCs w:val="20"/>
        </w:rPr>
        <w:t xml:space="preserve">elecommuting </w:t>
      </w:r>
      <w:r w:rsidR="001303E4" w:rsidRPr="008859B9">
        <w:rPr>
          <w:rFonts w:ascii="Arial" w:hAnsi="Arial" w:cs="Arial"/>
          <w:b/>
          <w:sz w:val="20"/>
          <w:szCs w:val="20"/>
        </w:rPr>
        <w:t>C</w:t>
      </w:r>
      <w:r w:rsidRPr="008859B9">
        <w:rPr>
          <w:rFonts w:ascii="Arial" w:hAnsi="Arial" w:cs="Arial"/>
          <w:b/>
          <w:sz w:val="20"/>
          <w:szCs w:val="20"/>
        </w:rPr>
        <w:t>e</w:t>
      </w:r>
      <w:r w:rsidR="001303E4" w:rsidRPr="008859B9">
        <w:rPr>
          <w:rFonts w:ascii="Arial" w:hAnsi="Arial" w:cs="Arial"/>
          <w:b/>
          <w:sz w:val="20"/>
          <w:szCs w:val="20"/>
        </w:rPr>
        <w:t xml:space="preserve">nter </w:t>
      </w:r>
      <w:r w:rsidR="001B482D" w:rsidRPr="008859B9">
        <w:rPr>
          <w:rFonts w:ascii="Arial" w:hAnsi="Arial" w:cs="Arial"/>
          <w:b/>
          <w:sz w:val="20"/>
          <w:szCs w:val="20"/>
        </w:rPr>
        <w:t>System Administrator</w:t>
      </w:r>
      <w:r w:rsidR="001303E4" w:rsidRPr="008859B9">
        <w:rPr>
          <w:rFonts w:ascii="Arial" w:hAnsi="Arial" w:cs="Arial"/>
          <w:sz w:val="20"/>
          <w:szCs w:val="20"/>
        </w:rPr>
        <w:t>, Kingston, NY</w:t>
      </w:r>
      <w:r w:rsidR="005036DE" w:rsidRPr="008859B9">
        <w:rPr>
          <w:rFonts w:ascii="Arial" w:hAnsi="Arial" w:cs="Arial"/>
          <w:b/>
          <w:sz w:val="20"/>
          <w:szCs w:val="20"/>
        </w:rPr>
        <w:tab/>
      </w:r>
      <w:r w:rsidR="005036DE" w:rsidRPr="008859B9">
        <w:rPr>
          <w:rFonts w:ascii="Arial" w:hAnsi="Arial" w:cs="Arial"/>
          <w:sz w:val="20"/>
          <w:szCs w:val="20"/>
        </w:rPr>
        <w:t>19</w:t>
      </w:r>
      <w:r w:rsidR="001303E4" w:rsidRPr="008859B9">
        <w:rPr>
          <w:rFonts w:ascii="Arial" w:hAnsi="Arial" w:cs="Arial"/>
          <w:sz w:val="20"/>
          <w:szCs w:val="20"/>
        </w:rPr>
        <w:t xml:space="preserve">96 – </w:t>
      </w:r>
      <w:r w:rsidR="005036DE" w:rsidRPr="008859B9">
        <w:rPr>
          <w:rFonts w:ascii="Arial" w:hAnsi="Arial" w:cs="Arial"/>
          <w:sz w:val="20"/>
          <w:szCs w:val="20"/>
        </w:rPr>
        <w:t>2008</w:t>
      </w:r>
    </w:p>
    <w:p w:rsidR="00B84B89" w:rsidRPr="008859B9" w:rsidRDefault="00C9098C" w:rsidP="00B84B89">
      <w:pPr>
        <w:jc w:val="both"/>
        <w:rPr>
          <w:rFonts w:ascii="Arial" w:hAnsi="Arial" w:cs="Arial"/>
          <w:sz w:val="20"/>
          <w:szCs w:val="20"/>
        </w:rPr>
      </w:pPr>
      <w:r w:rsidRPr="008859B9">
        <w:rPr>
          <w:rFonts w:ascii="Arial" w:hAnsi="Arial" w:cs="Arial"/>
          <w:sz w:val="20"/>
          <w:szCs w:val="20"/>
        </w:rPr>
        <w:t xml:space="preserve">Administered </w:t>
      </w:r>
      <w:r w:rsidR="00452BEF" w:rsidRPr="008859B9">
        <w:rPr>
          <w:rFonts w:ascii="Arial" w:hAnsi="Arial" w:cs="Arial"/>
          <w:sz w:val="20"/>
          <w:szCs w:val="20"/>
        </w:rPr>
        <w:t>and</w:t>
      </w:r>
      <w:r w:rsidRPr="008859B9">
        <w:rPr>
          <w:rFonts w:ascii="Arial" w:hAnsi="Arial" w:cs="Arial"/>
          <w:sz w:val="20"/>
          <w:szCs w:val="20"/>
        </w:rPr>
        <w:t xml:space="preserve"> coordinated a satellite telecommuting center for up to 40 local employees to work remotely for work</w:t>
      </w:r>
      <w:r w:rsidR="00452BEF" w:rsidRPr="008859B9">
        <w:rPr>
          <w:rFonts w:ascii="Arial" w:hAnsi="Arial" w:cs="Arial"/>
          <w:sz w:val="20"/>
          <w:szCs w:val="20"/>
        </w:rPr>
        <w:t xml:space="preserve"> / </w:t>
      </w:r>
      <w:r w:rsidRPr="008859B9">
        <w:rPr>
          <w:rFonts w:ascii="Arial" w:hAnsi="Arial" w:cs="Arial"/>
          <w:sz w:val="20"/>
          <w:szCs w:val="20"/>
        </w:rPr>
        <w:t xml:space="preserve">life balance.  </w:t>
      </w:r>
      <w:r w:rsidR="00B84B89" w:rsidRPr="008859B9">
        <w:rPr>
          <w:rFonts w:ascii="Arial" w:hAnsi="Arial" w:cs="Arial"/>
          <w:sz w:val="20"/>
          <w:szCs w:val="20"/>
        </w:rPr>
        <w:t>Performed system administration</w:t>
      </w:r>
      <w:r w:rsidR="008859B9">
        <w:rPr>
          <w:rFonts w:ascii="Arial" w:hAnsi="Arial" w:cs="Arial"/>
          <w:sz w:val="20"/>
          <w:szCs w:val="20"/>
        </w:rPr>
        <w:t xml:space="preserve">, </w:t>
      </w:r>
      <w:r w:rsidR="00917D05">
        <w:rPr>
          <w:rFonts w:ascii="Arial" w:hAnsi="Arial" w:cs="Arial"/>
          <w:sz w:val="20"/>
          <w:szCs w:val="20"/>
        </w:rPr>
        <w:t xml:space="preserve">software </w:t>
      </w:r>
      <w:r w:rsidR="008859B9">
        <w:rPr>
          <w:rFonts w:ascii="Arial" w:hAnsi="Arial" w:cs="Arial"/>
          <w:sz w:val="20"/>
          <w:szCs w:val="20"/>
        </w:rPr>
        <w:t>installation</w:t>
      </w:r>
      <w:r w:rsidR="00B84B89" w:rsidRPr="008859B9">
        <w:rPr>
          <w:rFonts w:ascii="Arial" w:hAnsi="Arial" w:cs="Arial"/>
          <w:sz w:val="20"/>
          <w:szCs w:val="20"/>
        </w:rPr>
        <w:t xml:space="preserve"> and management of 30</w:t>
      </w:r>
      <w:r w:rsidR="00AC4612" w:rsidRPr="008859B9">
        <w:rPr>
          <w:rFonts w:ascii="Arial" w:hAnsi="Arial" w:cs="Arial"/>
          <w:sz w:val="20"/>
          <w:szCs w:val="20"/>
        </w:rPr>
        <w:t>+</w:t>
      </w:r>
      <w:r w:rsidR="00B84B89" w:rsidRPr="008859B9">
        <w:rPr>
          <w:rFonts w:ascii="Arial" w:hAnsi="Arial" w:cs="Arial"/>
          <w:sz w:val="20"/>
          <w:szCs w:val="20"/>
        </w:rPr>
        <w:t xml:space="preserve"> </w:t>
      </w:r>
      <w:r w:rsidR="00AF2CB6" w:rsidRPr="008859B9">
        <w:rPr>
          <w:rFonts w:ascii="Arial" w:hAnsi="Arial" w:cs="Arial"/>
          <w:sz w:val="20"/>
          <w:szCs w:val="20"/>
        </w:rPr>
        <w:t xml:space="preserve">IBM Pseries </w:t>
      </w:r>
      <w:r w:rsidR="00B84B89" w:rsidRPr="008859B9">
        <w:rPr>
          <w:rFonts w:ascii="Arial" w:hAnsi="Arial" w:cs="Arial"/>
          <w:sz w:val="20"/>
          <w:szCs w:val="20"/>
        </w:rPr>
        <w:t>workstations and connectivity.</w:t>
      </w:r>
    </w:p>
    <w:p w:rsidR="001E0BB7" w:rsidRPr="008859B9" w:rsidRDefault="001E0BB7" w:rsidP="00B84B89">
      <w:pPr>
        <w:numPr>
          <w:ilvl w:val="0"/>
          <w:numId w:val="30"/>
        </w:numPr>
        <w:jc w:val="both"/>
        <w:rPr>
          <w:rFonts w:ascii="Arial" w:hAnsi="Arial" w:cs="Arial"/>
          <w:sz w:val="20"/>
          <w:szCs w:val="20"/>
        </w:rPr>
      </w:pPr>
      <w:r w:rsidRPr="008859B9">
        <w:rPr>
          <w:rFonts w:ascii="Arial" w:hAnsi="Arial" w:cs="Arial"/>
          <w:sz w:val="20"/>
          <w:szCs w:val="20"/>
        </w:rPr>
        <w:t>Increased employee availability and productivity by coordinating data network and phone, building infrastructure.</w:t>
      </w:r>
    </w:p>
    <w:p w:rsidR="001E0BB7" w:rsidRPr="008859B9" w:rsidRDefault="00FD39BE" w:rsidP="001303E4">
      <w:pPr>
        <w:numPr>
          <w:ilvl w:val="0"/>
          <w:numId w:val="29"/>
        </w:numPr>
        <w:jc w:val="both"/>
        <w:rPr>
          <w:rFonts w:ascii="Arial" w:hAnsi="Arial" w:cs="Arial"/>
          <w:sz w:val="20"/>
          <w:szCs w:val="20"/>
        </w:rPr>
      </w:pPr>
      <w:r w:rsidRPr="008859B9">
        <w:rPr>
          <w:rFonts w:ascii="Arial" w:hAnsi="Arial" w:cs="Arial"/>
          <w:sz w:val="20"/>
          <w:szCs w:val="20"/>
        </w:rPr>
        <w:t>Increased usage of center 40% by assisting</w:t>
      </w:r>
      <w:r w:rsidR="00B71317" w:rsidRPr="008859B9">
        <w:rPr>
          <w:rFonts w:ascii="Arial" w:hAnsi="Arial" w:cs="Arial"/>
          <w:sz w:val="20"/>
          <w:szCs w:val="20"/>
        </w:rPr>
        <w:t xml:space="preserve"> in expansion of original work space, improving usability, </w:t>
      </w:r>
      <w:r w:rsidR="0078331B" w:rsidRPr="008859B9">
        <w:rPr>
          <w:rFonts w:ascii="Arial" w:hAnsi="Arial" w:cs="Arial"/>
          <w:sz w:val="20"/>
          <w:szCs w:val="20"/>
        </w:rPr>
        <w:t>functionality</w:t>
      </w:r>
      <w:r w:rsidR="00B71317" w:rsidRPr="008859B9">
        <w:rPr>
          <w:rFonts w:ascii="Arial" w:hAnsi="Arial" w:cs="Arial"/>
          <w:color w:val="4F81BD"/>
          <w:sz w:val="20"/>
          <w:szCs w:val="20"/>
        </w:rPr>
        <w:t xml:space="preserve"> </w:t>
      </w:r>
      <w:r w:rsidR="00B71317" w:rsidRPr="008859B9">
        <w:rPr>
          <w:rFonts w:ascii="Arial" w:hAnsi="Arial" w:cs="Arial"/>
          <w:sz w:val="20"/>
          <w:szCs w:val="20"/>
        </w:rPr>
        <w:t>and aesthetic appearance</w:t>
      </w:r>
      <w:r w:rsidRPr="008859B9">
        <w:rPr>
          <w:rFonts w:ascii="Arial" w:hAnsi="Arial" w:cs="Arial"/>
          <w:sz w:val="20"/>
          <w:szCs w:val="20"/>
        </w:rPr>
        <w:t>.</w:t>
      </w:r>
    </w:p>
    <w:p w:rsidR="0095329B" w:rsidRPr="008859B9" w:rsidRDefault="00C07F1E" w:rsidP="001303E4">
      <w:pPr>
        <w:tabs>
          <w:tab w:val="right" w:pos="7920"/>
        </w:tabs>
        <w:spacing w:before="120"/>
        <w:jc w:val="both"/>
        <w:rPr>
          <w:rFonts w:ascii="Arial" w:hAnsi="Arial" w:cs="Arial"/>
          <w:sz w:val="20"/>
          <w:szCs w:val="20"/>
        </w:rPr>
      </w:pPr>
      <w:r w:rsidRPr="008859B9">
        <w:rPr>
          <w:rFonts w:ascii="Arial" w:hAnsi="Arial" w:cs="Arial"/>
          <w:b/>
          <w:sz w:val="20"/>
          <w:szCs w:val="20"/>
        </w:rPr>
        <w:t>Performance Tool Development</w:t>
      </w:r>
      <w:r w:rsidR="001303E4" w:rsidRPr="008859B9">
        <w:rPr>
          <w:rFonts w:ascii="Arial" w:hAnsi="Arial" w:cs="Arial"/>
          <w:sz w:val="20"/>
          <w:szCs w:val="20"/>
        </w:rPr>
        <w:t xml:space="preserve">, </w:t>
      </w:r>
      <w:r w:rsidRPr="008859B9">
        <w:rPr>
          <w:rFonts w:ascii="Arial" w:hAnsi="Arial" w:cs="Arial"/>
          <w:sz w:val="20"/>
          <w:szCs w:val="20"/>
        </w:rPr>
        <w:t>Kingston</w:t>
      </w:r>
      <w:r w:rsidR="00EB61D2" w:rsidRPr="008859B9">
        <w:rPr>
          <w:rFonts w:ascii="Arial" w:hAnsi="Arial" w:cs="Arial"/>
          <w:sz w:val="20"/>
          <w:szCs w:val="20"/>
        </w:rPr>
        <w:t>,</w:t>
      </w:r>
      <w:r w:rsidRPr="008859B9">
        <w:rPr>
          <w:rFonts w:ascii="Arial" w:hAnsi="Arial" w:cs="Arial"/>
          <w:sz w:val="20"/>
          <w:szCs w:val="20"/>
        </w:rPr>
        <w:t xml:space="preserve"> NY</w:t>
      </w:r>
      <w:r w:rsidR="001303E4" w:rsidRPr="008859B9">
        <w:rPr>
          <w:rFonts w:ascii="Arial" w:hAnsi="Arial" w:cs="Arial"/>
          <w:sz w:val="20"/>
          <w:szCs w:val="20"/>
        </w:rPr>
        <w:tab/>
        <w:t xml:space="preserve">1992 – </w:t>
      </w:r>
      <w:r w:rsidRPr="008859B9">
        <w:rPr>
          <w:rFonts w:ascii="Arial" w:hAnsi="Arial" w:cs="Arial"/>
          <w:sz w:val="20"/>
          <w:szCs w:val="20"/>
        </w:rPr>
        <w:t>1994</w:t>
      </w:r>
    </w:p>
    <w:p w:rsidR="00403510" w:rsidRPr="008859B9" w:rsidRDefault="0095329B" w:rsidP="001303E4">
      <w:pPr>
        <w:jc w:val="both"/>
        <w:rPr>
          <w:rFonts w:ascii="Arial" w:hAnsi="Arial" w:cs="Arial"/>
          <w:sz w:val="20"/>
          <w:szCs w:val="20"/>
        </w:rPr>
      </w:pPr>
      <w:r w:rsidRPr="008859B9">
        <w:rPr>
          <w:rFonts w:ascii="Arial" w:hAnsi="Arial" w:cs="Arial"/>
          <w:sz w:val="20"/>
          <w:szCs w:val="20"/>
        </w:rPr>
        <w:t>Developed real-time system performance tools for IBM’s initial mainframe UNIX offering.</w:t>
      </w:r>
      <w:r w:rsidR="005F031B" w:rsidRPr="008859B9">
        <w:rPr>
          <w:rFonts w:ascii="Arial" w:hAnsi="Arial" w:cs="Arial"/>
          <w:sz w:val="20"/>
          <w:szCs w:val="20"/>
        </w:rPr>
        <w:t xml:space="preserve">  </w:t>
      </w:r>
      <w:r w:rsidR="00403510" w:rsidRPr="008859B9">
        <w:rPr>
          <w:rFonts w:ascii="Arial" w:hAnsi="Arial" w:cs="Arial"/>
          <w:sz w:val="20"/>
          <w:szCs w:val="20"/>
        </w:rPr>
        <w:t xml:space="preserve">Created graphical performance monitoring </w:t>
      </w:r>
      <w:r w:rsidR="00452BEF" w:rsidRPr="008859B9">
        <w:rPr>
          <w:rFonts w:ascii="Arial" w:hAnsi="Arial" w:cs="Arial"/>
          <w:sz w:val="20"/>
          <w:szCs w:val="20"/>
        </w:rPr>
        <w:t>and</w:t>
      </w:r>
      <w:r w:rsidR="00403510" w:rsidRPr="008859B9">
        <w:rPr>
          <w:rFonts w:ascii="Arial" w:hAnsi="Arial" w:cs="Arial"/>
          <w:sz w:val="20"/>
          <w:szCs w:val="20"/>
        </w:rPr>
        <w:t xml:space="preserve"> reporting tools, for identifying problems and improving overall system performance, resource availability.</w:t>
      </w:r>
      <w:r w:rsidR="00D41691" w:rsidRPr="008859B9">
        <w:rPr>
          <w:rFonts w:ascii="Arial" w:hAnsi="Arial" w:cs="Arial"/>
          <w:sz w:val="20"/>
          <w:szCs w:val="20"/>
        </w:rPr>
        <w:t xml:space="preserve">  Utilized Xwindows, Motif, UNIX TCP/IP networking, client</w:t>
      </w:r>
      <w:r w:rsidR="008946D0" w:rsidRPr="008859B9">
        <w:rPr>
          <w:rFonts w:ascii="Arial" w:hAnsi="Arial" w:cs="Arial"/>
          <w:sz w:val="20"/>
          <w:szCs w:val="20"/>
        </w:rPr>
        <w:t xml:space="preserve"> /</w:t>
      </w:r>
      <w:r w:rsidR="00452BEF" w:rsidRPr="008859B9">
        <w:rPr>
          <w:rFonts w:ascii="Arial" w:hAnsi="Arial" w:cs="Arial"/>
          <w:sz w:val="20"/>
          <w:szCs w:val="20"/>
        </w:rPr>
        <w:t xml:space="preserve"> </w:t>
      </w:r>
      <w:r w:rsidR="00D41691" w:rsidRPr="008859B9">
        <w:rPr>
          <w:rFonts w:ascii="Arial" w:hAnsi="Arial" w:cs="Arial"/>
          <w:sz w:val="20"/>
          <w:szCs w:val="20"/>
        </w:rPr>
        <w:t>server programming, and miscellaneous performance tools for memory, process, and network statistics.</w:t>
      </w:r>
    </w:p>
    <w:p w:rsidR="00D31AC1" w:rsidRDefault="00D31AC1" w:rsidP="00452BEF">
      <w:pPr>
        <w:ind w:left="1440" w:hanging="1440"/>
        <w:jc w:val="center"/>
        <w:rPr>
          <w:rFonts w:ascii="Arial" w:hAnsi="Arial" w:cs="Arial"/>
          <w:b/>
          <w:sz w:val="20"/>
          <w:szCs w:val="20"/>
        </w:rPr>
      </w:pPr>
    </w:p>
    <w:p w:rsidR="00E31D35" w:rsidRPr="008859B9" w:rsidRDefault="002A56CB" w:rsidP="00452BEF">
      <w:pPr>
        <w:ind w:left="1440" w:hanging="1440"/>
        <w:jc w:val="center"/>
        <w:rPr>
          <w:rFonts w:ascii="Arial" w:hAnsi="Arial" w:cs="Arial"/>
          <w:b/>
          <w:sz w:val="20"/>
          <w:szCs w:val="20"/>
        </w:rPr>
      </w:pPr>
      <w:r w:rsidRPr="008859B9">
        <w:rPr>
          <w:rFonts w:ascii="Arial" w:hAnsi="Arial" w:cs="Arial"/>
          <w:b/>
          <w:sz w:val="20"/>
          <w:szCs w:val="20"/>
        </w:rPr>
        <w:t>EDUCATION</w:t>
      </w:r>
    </w:p>
    <w:p w:rsidR="001303E4" w:rsidRPr="008859B9" w:rsidRDefault="001303E4" w:rsidP="001303E4">
      <w:pPr>
        <w:ind w:left="1440" w:hanging="1440"/>
        <w:jc w:val="both"/>
        <w:rPr>
          <w:rFonts w:ascii="Arial" w:hAnsi="Arial" w:cs="Arial"/>
          <w:sz w:val="20"/>
          <w:szCs w:val="20"/>
        </w:rPr>
      </w:pPr>
    </w:p>
    <w:p w:rsidR="00C07F1E" w:rsidRPr="008859B9" w:rsidRDefault="00452BEF" w:rsidP="002A56CB">
      <w:pPr>
        <w:ind w:left="1440" w:hanging="1440"/>
        <w:jc w:val="center"/>
        <w:rPr>
          <w:rFonts w:ascii="Arial" w:hAnsi="Arial" w:cs="Arial"/>
          <w:sz w:val="20"/>
          <w:szCs w:val="20"/>
        </w:rPr>
      </w:pPr>
      <w:r w:rsidRPr="008859B9">
        <w:rPr>
          <w:rFonts w:ascii="Arial" w:hAnsi="Arial" w:cs="Arial"/>
          <w:b/>
          <w:sz w:val="20"/>
          <w:szCs w:val="20"/>
        </w:rPr>
        <w:t>BA</w:t>
      </w:r>
      <w:r w:rsidRPr="008859B9">
        <w:rPr>
          <w:rFonts w:ascii="Arial" w:hAnsi="Arial" w:cs="Arial"/>
          <w:sz w:val="20"/>
          <w:szCs w:val="20"/>
        </w:rPr>
        <w:t>,</w:t>
      </w:r>
      <w:r w:rsidR="00C07F1E" w:rsidRPr="008859B9">
        <w:rPr>
          <w:rFonts w:ascii="Arial" w:hAnsi="Arial" w:cs="Arial"/>
          <w:sz w:val="20"/>
          <w:szCs w:val="20"/>
        </w:rPr>
        <w:t xml:space="preserve"> </w:t>
      </w:r>
      <w:r w:rsidR="004064D5" w:rsidRPr="008859B9">
        <w:rPr>
          <w:rFonts w:ascii="Arial" w:hAnsi="Arial" w:cs="Arial"/>
          <w:sz w:val="20"/>
          <w:szCs w:val="20"/>
        </w:rPr>
        <w:t>Computer &amp; Information Science</w:t>
      </w:r>
      <w:r w:rsidRPr="008859B9">
        <w:rPr>
          <w:rFonts w:ascii="Arial" w:hAnsi="Arial" w:cs="Arial"/>
          <w:sz w:val="20"/>
          <w:szCs w:val="20"/>
        </w:rPr>
        <w:t xml:space="preserve">, </w:t>
      </w:r>
      <w:r w:rsidR="00C07F1E" w:rsidRPr="008859B9">
        <w:rPr>
          <w:rFonts w:ascii="Arial" w:hAnsi="Arial" w:cs="Arial"/>
          <w:sz w:val="20"/>
          <w:szCs w:val="20"/>
        </w:rPr>
        <w:t>State University of New York at Potsdam</w:t>
      </w:r>
      <w:r w:rsidRPr="008859B9">
        <w:rPr>
          <w:rFonts w:ascii="Arial" w:hAnsi="Arial" w:cs="Arial"/>
          <w:sz w:val="20"/>
          <w:szCs w:val="20"/>
        </w:rPr>
        <w:t xml:space="preserve">, </w:t>
      </w:r>
      <w:r w:rsidR="00C07F1E" w:rsidRPr="008859B9">
        <w:rPr>
          <w:rFonts w:ascii="Arial" w:hAnsi="Arial" w:cs="Arial"/>
          <w:sz w:val="20"/>
          <w:szCs w:val="20"/>
        </w:rPr>
        <w:t>Potsdam, NY</w:t>
      </w:r>
    </w:p>
    <w:p w:rsidR="001303E4" w:rsidRPr="008859B9" w:rsidRDefault="001303E4" w:rsidP="001303E4">
      <w:pPr>
        <w:jc w:val="both"/>
        <w:rPr>
          <w:rFonts w:ascii="Arial" w:hAnsi="Arial" w:cs="Arial"/>
          <w:sz w:val="20"/>
          <w:szCs w:val="20"/>
        </w:rPr>
      </w:pPr>
    </w:p>
    <w:p w:rsidR="00E31D35" w:rsidRPr="008859B9" w:rsidRDefault="008D5339" w:rsidP="00452BEF">
      <w:pPr>
        <w:ind w:left="1440" w:hanging="1440"/>
        <w:jc w:val="center"/>
        <w:rPr>
          <w:rFonts w:ascii="Arial" w:hAnsi="Arial" w:cs="Arial"/>
          <w:b/>
          <w:sz w:val="20"/>
          <w:szCs w:val="20"/>
        </w:rPr>
      </w:pPr>
      <w:r w:rsidRPr="008859B9">
        <w:rPr>
          <w:rFonts w:ascii="Arial" w:hAnsi="Arial" w:cs="Arial"/>
          <w:b/>
          <w:sz w:val="20"/>
          <w:szCs w:val="20"/>
        </w:rPr>
        <w:t>LEADERSHIP</w:t>
      </w:r>
      <w:r w:rsidR="00452BEF" w:rsidRPr="008859B9">
        <w:rPr>
          <w:rFonts w:ascii="Arial" w:hAnsi="Arial" w:cs="Arial"/>
          <w:b/>
          <w:sz w:val="20"/>
          <w:szCs w:val="20"/>
        </w:rPr>
        <w:t xml:space="preserve"> / </w:t>
      </w:r>
      <w:r w:rsidR="004064D5" w:rsidRPr="008859B9">
        <w:rPr>
          <w:rFonts w:ascii="Arial" w:hAnsi="Arial" w:cs="Arial"/>
          <w:b/>
          <w:sz w:val="20"/>
          <w:szCs w:val="20"/>
        </w:rPr>
        <w:t>COMMUNITY SERVICE</w:t>
      </w:r>
    </w:p>
    <w:p w:rsidR="004064D5" w:rsidRPr="008859B9" w:rsidRDefault="004064D5" w:rsidP="001303E4">
      <w:pPr>
        <w:ind w:left="1440" w:hanging="1440"/>
        <w:jc w:val="both"/>
        <w:rPr>
          <w:rFonts w:ascii="Arial" w:hAnsi="Arial" w:cs="Arial"/>
          <w:sz w:val="20"/>
          <w:szCs w:val="20"/>
        </w:rPr>
      </w:pPr>
    </w:p>
    <w:p w:rsidR="00E31D35" w:rsidRPr="008859B9" w:rsidRDefault="00E31D35" w:rsidP="001303E4">
      <w:pPr>
        <w:jc w:val="both"/>
        <w:rPr>
          <w:rFonts w:ascii="Arial" w:hAnsi="Arial" w:cs="Arial"/>
          <w:sz w:val="20"/>
          <w:szCs w:val="20"/>
        </w:rPr>
      </w:pPr>
      <w:r w:rsidRPr="008859B9">
        <w:rPr>
          <w:rFonts w:ascii="Arial" w:hAnsi="Arial" w:cs="Arial"/>
          <w:sz w:val="20"/>
          <w:szCs w:val="20"/>
        </w:rPr>
        <w:t>Computer Science Board of Advisors, State University of New York</w:t>
      </w:r>
      <w:r w:rsidR="004064D5" w:rsidRPr="008859B9">
        <w:rPr>
          <w:rFonts w:ascii="Arial" w:hAnsi="Arial" w:cs="Arial"/>
          <w:sz w:val="20"/>
          <w:szCs w:val="20"/>
        </w:rPr>
        <w:t xml:space="preserve"> Potsdam</w:t>
      </w:r>
      <w:r w:rsidRPr="008859B9">
        <w:rPr>
          <w:rFonts w:ascii="Arial" w:hAnsi="Arial" w:cs="Arial"/>
          <w:sz w:val="20"/>
          <w:szCs w:val="20"/>
        </w:rPr>
        <w:t xml:space="preserve">, </w:t>
      </w:r>
      <w:r w:rsidR="002F2B28" w:rsidRPr="008859B9">
        <w:rPr>
          <w:rFonts w:ascii="Arial" w:hAnsi="Arial" w:cs="Arial"/>
          <w:sz w:val="20"/>
          <w:szCs w:val="20"/>
        </w:rPr>
        <w:t>Internship</w:t>
      </w:r>
      <w:r w:rsidR="00452BEF" w:rsidRPr="008859B9">
        <w:rPr>
          <w:rFonts w:ascii="Arial" w:hAnsi="Arial" w:cs="Arial"/>
          <w:sz w:val="20"/>
          <w:szCs w:val="20"/>
        </w:rPr>
        <w:t xml:space="preserve"> / </w:t>
      </w:r>
      <w:r w:rsidR="002F2B28" w:rsidRPr="008859B9">
        <w:rPr>
          <w:rFonts w:ascii="Arial" w:hAnsi="Arial" w:cs="Arial"/>
          <w:sz w:val="20"/>
          <w:szCs w:val="20"/>
        </w:rPr>
        <w:t>Re</w:t>
      </w:r>
      <w:r w:rsidR="00640E35" w:rsidRPr="008859B9">
        <w:rPr>
          <w:rFonts w:ascii="Arial" w:hAnsi="Arial" w:cs="Arial"/>
          <w:sz w:val="20"/>
          <w:szCs w:val="20"/>
        </w:rPr>
        <w:t xml:space="preserve">cruiting committee chair person, </w:t>
      </w:r>
      <w:r w:rsidRPr="008859B9">
        <w:rPr>
          <w:rFonts w:ascii="Arial" w:hAnsi="Arial" w:cs="Arial"/>
          <w:sz w:val="20"/>
          <w:szCs w:val="20"/>
        </w:rPr>
        <w:t xml:space="preserve">(1999 </w:t>
      </w:r>
      <w:r w:rsidR="00452BEF" w:rsidRPr="008859B9">
        <w:rPr>
          <w:rFonts w:ascii="Arial" w:hAnsi="Arial" w:cs="Arial"/>
          <w:sz w:val="20"/>
          <w:szCs w:val="20"/>
        </w:rPr>
        <w:t>–</w:t>
      </w:r>
      <w:r w:rsidRPr="008859B9">
        <w:rPr>
          <w:rFonts w:ascii="Arial" w:hAnsi="Arial" w:cs="Arial"/>
          <w:sz w:val="20"/>
          <w:szCs w:val="20"/>
        </w:rPr>
        <w:t xml:space="preserve"> </w:t>
      </w:r>
      <w:r w:rsidR="00452BEF" w:rsidRPr="008859B9">
        <w:rPr>
          <w:rFonts w:ascii="Arial" w:hAnsi="Arial" w:cs="Arial"/>
          <w:sz w:val="20"/>
          <w:szCs w:val="20"/>
        </w:rPr>
        <w:t>Pr</w:t>
      </w:r>
      <w:r w:rsidRPr="008859B9">
        <w:rPr>
          <w:rFonts w:ascii="Arial" w:hAnsi="Arial" w:cs="Arial"/>
          <w:sz w:val="20"/>
          <w:szCs w:val="20"/>
        </w:rPr>
        <w:t>esent</w:t>
      </w:r>
      <w:r w:rsidR="000433A7" w:rsidRPr="008859B9">
        <w:rPr>
          <w:rFonts w:ascii="Arial" w:hAnsi="Arial" w:cs="Arial"/>
          <w:sz w:val="20"/>
          <w:szCs w:val="20"/>
        </w:rPr>
        <w:t>), assisting CIS Department &amp; students with industry trends.</w:t>
      </w:r>
    </w:p>
    <w:p w:rsidR="00640E35" w:rsidRPr="008859B9" w:rsidRDefault="00666115" w:rsidP="00452BEF">
      <w:pPr>
        <w:numPr>
          <w:ilvl w:val="0"/>
          <w:numId w:val="27"/>
        </w:numPr>
        <w:jc w:val="both"/>
        <w:rPr>
          <w:rFonts w:ascii="Arial" w:hAnsi="Arial" w:cs="Arial"/>
          <w:sz w:val="20"/>
          <w:szCs w:val="20"/>
        </w:rPr>
      </w:pPr>
      <w:r w:rsidRPr="008859B9">
        <w:rPr>
          <w:rFonts w:ascii="Arial" w:hAnsi="Arial" w:cs="Arial"/>
          <w:sz w:val="20"/>
          <w:szCs w:val="20"/>
        </w:rPr>
        <w:t xml:space="preserve">Coordinated </w:t>
      </w:r>
      <w:r w:rsidR="00640E35" w:rsidRPr="008859B9">
        <w:rPr>
          <w:rFonts w:ascii="Arial" w:hAnsi="Arial" w:cs="Arial"/>
          <w:sz w:val="20"/>
          <w:szCs w:val="20"/>
        </w:rPr>
        <w:t>campaign to fundr</w:t>
      </w:r>
      <w:r w:rsidRPr="008859B9">
        <w:rPr>
          <w:rFonts w:ascii="Arial" w:hAnsi="Arial" w:cs="Arial"/>
          <w:sz w:val="20"/>
          <w:szCs w:val="20"/>
        </w:rPr>
        <w:t xml:space="preserve">aise, purchase, and construct </w:t>
      </w:r>
      <w:r w:rsidR="00640E35" w:rsidRPr="008859B9">
        <w:rPr>
          <w:rFonts w:ascii="Arial" w:hAnsi="Arial" w:cs="Arial"/>
          <w:sz w:val="20"/>
          <w:szCs w:val="20"/>
        </w:rPr>
        <w:t>laptop classroom in 200</w:t>
      </w:r>
      <w:r w:rsidR="00A06F9E" w:rsidRPr="008859B9">
        <w:rPr>
          <w:rFonts w:ascii="Arial" w:hAnsi="Arial" w:cs="Arial"/>
          <w:sz w:val="20"/>
          <w:szCs w:val="20"/>
        </w:rPr>
        <w:t>1</w:t>
      </w:r>
      <w:r w:rsidRPr="008859B9">
        <w:rPr>
          <w:rFonts w:ascii="Arial" w:hAnsi="Arial" w:cs="Arial"/>
          <w:sz w:val="20"/>
          <w:szCs w:val="20"/>
        </w:rPr>
        <w:t>.  Received</w:t>
      </w:r>
      <w:r w:rsidR="00640E35" w:rsidRPr="008859B9">
        <w:rPr>
          <w:rFonts w:ascii="Arial" w:hAnsi="Arial" w:cs="Arial"/>
          <w:sz w:val="20"/>
          <w:szCs w:val="20"/>
        </w:rPr>
        <w:t xml:space="preserve"> outs</w:t>
      </w:r>
      <w:r w:rsidRPr="008859B9">
        <w:rPr>
          <w:rFonts w:ascii="Arial" w:hAnsi="Arial" w:cs="Arial"/>
          <w:sz w:val="20"/>
          <w:szCs w:val="20"/>
        </w:rPr>
        <w:t>tanding volunteer award from college for</w:t>
      </w:r>
      <w:r w:rsidR="00640E35" w:rsidRPr="008859B9">
        <w:rPr>
          <w:rFonts w:ascii="Arial" w:hAnsi="Arial" w:cs="Arial"/>
          <w:sz w:val="20"/>
          <w:szCs w:val="20"/>
        </w:rPr>
        <w:t xml:space="preserve"> efforts.</w:t>
      </w:r>
    </w:p>
    <w:p w:rsidR="00E31D35" w:rsidRPr="008859B9" w:rsidRDefault="00E31D35" w:rsidP="001303E4">
      <w:pPr>
        <w:jc w:val="both"/>
        <w:rPr>
          <w:rFonts w:ascii="Arial" w:hAnsi="Arial" w:cs="Arial"/>
          <w:sz w:val="20"/>
          <w:szCs w:val="20"/>
        </w:rPr>
      </w:pPr>
    </w:p>
    <w:p w:rsidR="00640E35" w:rsidRPr="008859B9" w:rsidRDefault="00640E35" w:rsidP="001303E4">
      <w:pPr>
        <w:ind w:left="1440" w:hanging="1440"/>
        <w:jc w:val="both"/>
        <w:rPr>
          <w:rFonts w:ascii="Arial" w:hAnsi="Arial" w:cs="Arial"/>
          <w:sz w:val="20"/>
          <w:szCs w:val="20"/>
        </w:rPr>
      </w:pPr>
      <w:r w:rsidRPr="008859B9">
        <w:rPr>
          <w:rFonts w:ascii="Arial" w:hAnsi="Arial" w:cs="Arial"/>
          <w:sz w:val="20"/>
          <w:szCs w:val="20"/>
        </w:rPr>
        <w:t>E</w:t>
      </w:r>
      <w:r w:rsidR="00D5638F" w:rsidRPr="008859B9">
        <w:rPr>
          <w:rFonts w:ascii="Arial" w:hAnsi="Arial" w:cs="Arial"/>
          <w:sz w:val="20"/>
          <w:szCs w:val="20"/>
        </w:rPr>
        <w:t>xtensive volunteer experiences with youth sports</w:t>
      </w:r>
      <w:r w:rsidR="000B5139" w:rsidRPr="008859B9">
        <w:rPr>
          <w:rFonts w:ascii="Arial" w:hAnsi="Arial" w:cs="Arial"/>
          <w:sz w:val="20"/>
          <w:szCs w:val="20"/>
        </w:rPr>
        <w:t xml:space="preserve"> organizations</w:t>
      </w:r>
      <w:r w:rsidR="00D5638F" w:rsidRPr="008859B9">
        <w:rPr>
          <w:rFonts w:ascii="Arial" w:hAnsi="Arial" w:cs="Arial"/>
          <w:sz w:val="20"/>
          <w:szCs w:val="20"/>
        </w:rPr>
        <w:t xml:space="preserve"> </w:t>
      </w:r>
      <w:r w:rsidR="00452BEF" w:rsidRPr="008859B9">
        <w:rPr>
          <w:rFonts w:ascii="Arial" w:hAnsi="Arial" w:cs="Arial"/>
          <w:sz w:val="20"/>
          <w:szCs w:val="20"/>
        </w:rPr>
        <w:t>and</w:t>
      </w:r>
      <w:r w:rsidR="00D5638F" w:rsidRPr="008859B9">
        <w:rPr>
          <w:rFonts w:ascii="Arial" w:hAnsi="Arial" w:cs="Arial"/>
          <w:sz w:val="20"/>
          <w:szCs w:val="20"/>
        </w:rPr>
        <w:t xml:space="preserve"> community groups</w:t>
      </w:r>
      <w:r w:rsidRPr="008859B9">
        <w:rPr>
          <w:rFonts w:ascii="Arial" w:hAnsi="Arial" w:cs="Arial"/>
          <w:sz w:val="20"/>
          <w:szCs w:val="20"/>
        </w:rPr>
        <w:t>:</w:t>
      </w:r>
    </w:p>
    <w:p w:rsidR="00307FF9" w:rsidRPr="008859B9" w:rsidRDefault="009247B3" w:rsidP="00452BEF">
      <w:pPr>
        <w:numPr>
          <w:ilvl w:val="0"/>
          <w:numId w:val="28"/>
        </w:numPr>
        <w:jc w:val="both"/>
        <w:rPr>
          <w:rFonts w:ascii="Arial" w:hAnsi="Arial" w:cs="Arial"/>
          <w:b/>
          <w:sz w:val="20"/>
          <w:szCs w:val="20"/>
        </w:rPr>
      </w:pPr>
      <w:r>
        <w:rPr>
          <w:rFonts w:ascii="Arial" w:hAnsi="Arial" w:cs="Arial"/>
          <w:sz w:val="20"/>
          <w:szCs w:val="20"/>
        </w:rPr>
        <w:t>President</w:t>
      </w:r>
      <w:r w:rsidR="00640E35" w:rsidRPr="008859B9">
        <w:rPr>
          <w:rFonts w:ascii="Arial" w:hAnsi="Arial" w:cs="Arial"/>
          <w:sz w:val="20"/>
          <w:szCs w:val="20"/>
        </w:rPr>
        <w:t xml:space="preserve"> Saugerties Babe Ruth League, 201</w:t>
      </w:r>
      <w:r w:rsidR="00E80238">
        <w:rPr>
          <w:rFonts w:ascii="Arial" w:hAnsi="Arial" w:cs="Arial"/>
          <w:sz w:val="20"/>
          <w:szCs w:val="20"/>
        </w:rPr>
        <w:t>3</w:t>
      </w:r>
      <w:r w:rsidR="00640E35" w:rsidRPr="008859B9">
        <w:rPr>
          <w:rFonts w:ascii="Arial" w:hAnsi="Arial" w:cs="Arial"/>
          <w:sz w:val="20"/>
          <w:szCs w:val="20"/>
        </w:rPr>
        <w:t xml:space="preserve"> </w:t>
      </w:r>
      <w:r w:rsidR="00452BEF" w:rsidRPr="008859B9">
        <w:rPr>
          <w:rFonts w:ascii="Arial" w:hAnsi="Arial" w:cs="Arial"/>
          <w:sz w:val="20"/>
          <w:szCs w:val="20"/>
        </w:rPr>
        <w:t>– P</w:t>
      </w:r>
      <w:r w:rsidR="00640E35" w:rsidRPr="008859B9">
        <w:rPr>
          <w:rFonts w:ascii="Arial" w:hAnsi="Arial" w:cs="Arial"/>
          <w:sz w:val="20"/>
          <w:szCs w:val="20"/>
        </w:rPr>
        <w:t>resent</w:t>
      </w:r>
      <w:bookmarkStart w:id="0" w:name="_GoBack"/>
      <w:r w:rsidR="00E80238">
        <w:rPr>
          <w:rFonts w:ascii="Arial" w:hAnsi="Arial" w:cs="Arial"/>
          <w:sz w:val="20"/>
          <w:szCs w:val="20"/>
        </w:rPr>
        <w:t>, board member 2008 – present.</w:t>
      </w:r>
      <w:bookmarkEnd w:id="0"/>
    </w:p>
    <w:p w:rsidR="00640E35" w:rsidRPr="008859B9" w:rsidRDefault="00452BEF" w:rsidP="00452BEF">
      <w:pPr>
        <w:numPr>
          <w:ilvl w:val="0"/>
          <w:numId w:val="28"/>
        </w:numPr>
        <w:jc w:val="both"/>
        <w:rPr>
          <w:rFonts w:ascii="Arial" w:hAnsi="Arial" w:cs="Arial"/>
          <w:b/>
          <w:sz w:val="20"/>
          <w:szCs w:val="20"/>
        </w:rPr>
      </w:pPr>
      <w:r w:rsidRPr="008859B9">
        <w:rPr>
          <w:rFonts w:ascii="Arial" w:hAnsi="Arial" w:cs="Arial"/>
          <w:sz w:val="20"/>
          <w:szCs w:val="20"/>
        </w:rPr>
        <w:t>Past P</w:t>
      </w:r>
      <w:r w:rsidR="00640E35" w:rsidRPr="008859B9">
        <w:rPr>
          <w:rFonts w:ascii="Arial" w:hAnsi="Arial" w:cs="Arial"/>
          <w:sz w:val="20"/>
          <w:szCs w:val="20"/>
        </w:rPr>
        <w:t xml:space="preserve">resident </w:t>
      </w:r>
      <w:r w:rsidRPr="008859B9">
        <w:rPr>
          <w:rFonts w:ascii="Arial" w:hAnsi="Arial" w:cs="Arial"/>
          <w:sz w:val="20"/>
          <w:szCs w:val="20"/>
        </w:rPr>
        <w:t>and</w:t>
      </w:r>
      <w:r w:rsidR="00640E35" w:rsidRPr="008859B9">
        <w:rPr>
          <w:rFonts w:ascii="Arial" w:hAnsi="Arial" w:cs="Arial"/>
          <w:sz w:val="20"/>
          <w:szCs w:val="20"/>
        </w:rPr>
        <w:t xml:space="preserve"> c</w:t>
      </w:r>
      <w:r w:rsidRPr="008859B9">
        <w:rPr>
          <w:rFonts w:ascii="Arial" w:hAnsi="Arial" w:cs="Arial"/>
          <w:sz w:val="20"/>
          <w:szCs w:val="20"/>
        </w:rPr>
        <w:t>urrent B</w:t>
      </w:r>
      <w:r w:rsidR="00640E35" w:rsidRPr="008859B9">
        <w:rPr>
          <w:rFonts w:ascii="Arial" w:hAnsi="Arial" w:cs="Arial"/>
          <w:sz w:val="20"/>
          <w:szCs w:val="20"/>
        </w:rPr>
        <w:t xml:space="preserve">oard </w:t>
      </w:r>
      <w:r w:rsidRPr="008859B9">
        <w:rPr>
          <w:rFonts w:ascii="Arial" w:hAnsi="Arial" w:cs="Arial"/>
          <w:sz w:val="20"/>
          <w:szCs w:val="20"/>
        </w:rPr>
        <w:t>M</w:t>
      </w:r>
      <w:r w:rsidR="00640E35" w:rsidRPr="008859B9">
        <w:rPr>
          <w:rFonts w:ascii="Arial" w:hAnsi="Arial" w:cs="Arial"/>
          <w:sz w:val="20"/>
          <w:szCs w:val="20"/>
        </w:rPr>
        <w:t>ember</w:t>
      </w:r>
      <w:r w:rsidRPr="008859B9">
        <w:rPr>
          <w:rFonts w:ascii="Arial" w:hAnsi="Arial" w:cs="Arial"/>
          <w:sz w:val="20"/>
          <w:szCs w:val="20"/>
        </w:rPr>
        <w:t xml:space="preserve">, </w:t>
      </w:r>
      <w:r w:rsidR="00640E35" w:rsidRPr="008859B9">
        <w:rPr>
          <w:rFonts w:ascii="Arial" w:hAnsi="Arial" w:cs="Arial"/>
          <w:sz w:val="20"/>
          <w:szCs w:val="20"/>
        </w:rPr>
        <w:t>Saugerties Youth Hockey League</w:t>
      </w:r>
      <w:r w:rsidRPr="008859B9">
        <w:rPr>
          <w:rFonts w:ascii="Arial" w:hAnsi="Arial" w:cs="Arial"/>
          <w:sz w:val="20"/>
          <w:szCs w:val="20"/>
        </w:rPr>
        <w:t>, 2001 – P</w:t>
      </w:r>
      <w:r w:rsidR="004064D5" w:rsidRPr="008859B9">
        <w:rPr>
          <w:rFonts w:ascii="Arial" w:hAnsi="Arial" w:cs="Arial"/>
          <w:sz w:val="20"/>
          <w:szCs w:val="20"/>
        </w:rPr>
        <w:t>resent.</w:t>
      </w:r>
    </w:p>
    <w:p w:rsidR="00605BBC" w:rsidRPr="008859B9" w:rsidRDefault="00640E35" w:rsidP="002B6AD8">
      <w:pPr>
        <w:numPr>
          <w:ilvl w:val="0"/>
          <w:numId w:val="28"/>
        </w:numPr>
        <w:jc w:val="both"/>
        <w:rPr>
          <w:rFonts w:ascii="Arial" w:hAnsi="Arial" w:cs="Arial"/>
          <w:sz w:val="20"/>
          <w:szCs w:val="20"/>
        </w:rPr>
      </w:pPr>
      <w:r w:rsidRPr="008859B9">
        <w:rPr>
          <w:rFonts w:ascii="Arial" w:hAnsi="Arial" w:cs="Arial"/>
          <w:sz w:val="20"/>
          <w:szCs w:val="20"/>
        </w:rPr>
        <w:t>F</w:t>
      </w:r>
      <w:r w:rsidR="00452BEF" w:rsidRPr="008859B9">
        <w:rPr>
          <w:rFonts w:ascii="Arial" w:hAnsi="Arial" w:cs="Arial"/>
          <w:sz w:val="20"/>
          <w:szCs w:val="20"/>
        </w:rPr>
        <w:t>irst</w:t>
      </w:r>
      <w:r w:rsidRPr="008859B9">
        <w:rPr>
          <w:rFonts w:ascii="Arial" w:hAnsi="Arial" w:cs="Arial"/>
          <w:sz w:val="20"/>
          <w:szCs w:val="20"/>
        </w:rPr>
        <w:t xml:space="preserve"> Lego League </w:t>
      </w:r>
      <w:r w:rsidR="00452BEF" w:rsidRPr="008859B9">
        <w:rPr>
          <w:rFonts w:ascii="Arial" w:hAnsi="Arial" w:cs="Arial"/>
          <w:sz w:val="20"/>
          <w:szCs w:val="20"/>
        </w:rPr>
        <w:t>E</w:t>
      </w:r>
      <w:r w:rsidRPr="008859B9">
        <w:rPr>
          <w:rFonts w:ascii="Arial" w:hAnsi="Arial" w:cs="Arial"/>
          <w:sz w:val="20"/>
          <w:szCs w:val="20"/>
        </w:rPr>
        <w:t xml:space="preserve">ngineering &amp; </w:t>
      </w:r>
      <w:r w:rsidR="00452BEF" w:rsidRPr="008859B9">
        <w:rPr>
          <w:rFonts w:ascii="Arial" w:hAnsi="Arial" w:cs="Arial"/>
          <w:sz w:val="20"/>
          <w:szCs w:val="20"/>
        </w:rPr>
        <w:t>Science I</w:t>
      </w:r>
      <w:r w:rsidRPr="008859B9">
        <w:rPr>
          <w:rFonts w:ascii="Arial" w:hAnsi="Arial" w:cs="Arial"/>
          <w:sz w:val="20"/>
          <w:szCs w:val="20"/>
        </w:rPr>
        <w:t>nstructor, Riccardi Elementary School, Saugerties</w:t>
      </w:r>
      <w:r w:rsidR="00452BEF" w:rsidRPr="008859B9">
        <w:rPr>
          <w:rFonts w:ascii="Arial" w:hAnsi="Arial" w:cs="Arial"/>
          <w:sz w:val="20"/>
          <w:szCs w:val="20"/>
        </w:rPr>
        <w:t>,</w:t>
      </w:r>
      <w:r w:rsidRPr="008859B9">
        <w:rPr>
          <w:rFonts w:ascii="Arial" w:hAnsi="Arial" w:cs="Arial"/>
          <w:sz w:val="20"/>
          <w:szCs w:val="20"/>
        </w:rPr>
        <w:t xml:space="preserve"> NY</w:t>
      </w:r>
      <w:r w:rsidR="00452BEF" w:rsidRPr="008859B9">
        <w:rPr>
          <w:rFonts w:ascii="Arial" w:hAnsi="Arial" w:cs="Arial"/>
          <w:sz w:val="20"/>
          <w:szCs w:val="20"/>
        </w:rPr>
        <w:t>.</w:t>
      </w:r>
    </w:p>
    <w:sectPr w:rsidR="00605BBC" w:rsidRPr="008859B9" w:rsidSect="002B6AD8">
      <w:type w:val="continuous"/>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C8C" w:rsidRDefault="00016C8C">
      <w:r>
        <w:separator/>
      </w:r>
    </w:p>
  </w:endnote>
  <w:endnote w:type="continuationSeparator" w:id="0">
    <w:p w:rsidR="00016C8C" w:rsidRDefault="0001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C8C" w:rsidRDefault="00016C8C">
      <w:r>
        <w:separator/>
      </w:r>
    </w:p>
  </w:footnote>
  <w:footnote w:type="continuationSeparator" w:id="0">
    <w:p w:rsidR="00016C8C" w:rsidRDefault="00016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2450E"/>
    <w:multiLevelType w:val="hybridMultilevel"/>
    <w:tmpl w:val="E3A6F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C22206"/>
    <w:multiLevelType w:val="hybridMultilevel"/>
    <w:tmpl w:val="DB5C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33294"/>
    <w:multiLevelType w:val="hybridMultilevel"/>
    <w:tmpl w:val="14E29108"/>
    <w:lvl w:ilvl="0" w:tplc="8912D8FA">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bullet"/>
      <w:lvlText w:val="o"/>
      <w:lvlJc w:val="left"/>
      <w:pPr>
        <w:tabs>
          <w:tab w:val="num" w:pos="-435"/>
        </w:tabs>
        <w:ind w:left="-435" w:hanging="360"/>
      </w:pPr>
      <w:rPr>
        <w:rFonts w:ascii="Courier New" w:hAnsi="Courier New" w:cs="Courier New" w:hint="default"/>
      </w:rPr>
    </w:lvl>
    <w:lvl w:ilvl="2" w:tplc="04090005" w:tentative="1">
      <w:start w:val="1"/>
      <w:numFmt w:val="bullet"/>
      <w:lvlText w:val=""/>
      <w:lvlJc w:val="left"/>
      <w:pPr>
        <w:tabs>
          <w:tab w:val="num" w:pos="285"/>
        </w:tabs>
        <w:ind w:left="285" w:hanging="360"/>
      </w:pPr>
      <w:rPr>
        <w:rFonts w:ascii="Wingdings" w:hAnsi="Wingdings" w:hint="default"/>
      </w:rPr>
    </w:lvl>
    <w:lvl w:ilvl="3" w:tplc="04090001" w:tentative="1">
      <w:start w:val="1"/>
      <w:numFmt w:val="bullet"/>
      <w:lvlText w:val=""/>
      <w:lvlJc w:val="left"/>
      <w:pPr>
        <w:tabs>
          <w:tab w:val="num" w:pos="1005"/>
        </w:tabs>
        <w:ind w:left="1005" w:hanging="360"/>
      </w:pPr>
      <w:rPr>
        <w:rFonts w:ascii="Symbol" w:hAnsi="Symbol" w:hint="default"/>
      </w:rPr>
    </w:lvl>
    <w:lvl w:ilvl="4" w:tplc="04090003" w:tentative="1">
      <w:start w:val="1"/>
      <w:numFmt w:val="bullet"/>
      <w:lvlText w:val="o"/>
      <w:lvlJc w:val="left"/>
      <w:pPr>
        <w:tabs>
          <w:tab w:val="num" w:pos="1725"/>
        </w:tabs>
        <w:ind w:left="1725" w:hanging="360"/>
      </w:pPr>
      <w:rPr>
        <w:rFonts w:ascii="Courier New" w:hAnsi="Courier New" w:cs="Courier New" w:hint="default"/>
      </w:rPr>
    </w:lvl>
    <w:lvl w:ilvl="5" w:tplc="04090005" w:tentative="1">
      <w:start w:val="1"/>
      <w:numFmt w:val="bullet"/>
      <w:lvlText w:val=""/>
      <w:lvlJc w:val="left"/>
      <w:pPr>
        <w:tabs>
          <w:tab w:val="num" w:pos="2445"/>
        </w:tabs>
        <w:ind w:left="2445" w:hanging="360"/>
      </w:pPr>
      <w:rPr>
        <w:rFonts w:ascii="Wingdings" w:hAnsi="Wingdings" w:hint="default"/>
      </w:rPr>
    </w:lvl>
    <w:lvl w:ilvl="6" w:tplc="04090001" w:tentative="1">
      <w:start w:val="1"/>
      <w:numFmt w:val="bullet"/>
      <w:lvlText w:val=""/>
      <w:lvlJc w:val="left"/>
      <w:pPr>
        <w:tabs>
          <w:tab w:val="num" w:pos="3165"/>
        </w:tabs>
        <w:ind w:left="3165" w:hanging="360"/>
      </w:pPr>
      <w:rPr>
        <w:rFonts w:ascii="Symbol" w:hAnsi="Symbol" w:hint="default"/>
      </w:rPr>
    </w:lvl>
    <w:lvl w:ilvl="7" w:tplc="04090003" w:tentative="1">
      <w:start w:val="1"/>
      <w:numFmt w:val="bullet"/>
      <w:lvlText w:val="o"/>
      <w:lvlJc w:val="left"/>
      <w:pPr>
        <w:tabs>
          <w:tab w:val="num" w:pos="3885"/>
        </w:tabs>
        <w:ind w:left="3885" w:hanging="360"/>
      </w:pPr>
      <w:rPr>
        <w:rFonts w:ascii="Courier New" w:hAnsi="Courier New" w:cs="Courier New" w:hint="default"/>
      </w:rPr>
    </w:lvl>
    <w:lvl w:ilvl="8" w:tplc="04090005" w:tentative="1">
      <w:start w:val="1"/>
      <w:numFmt w:val="bullet"/>
      <w:lvlText w:val=""/>
      <w:lvlJc w:val="left"/>
      <w:pPr>
        <w:tabs>
          <w:tab w:val="num" w:pos="4605"/>
        </w:tabs>
        <w:ind w:left="4605" w:hanging="360"/>
      </w:pPr>
      <w:rPr>
        <w:rFonts w:ascii="Wingdings" w:hAnsi="Wingdings" w:hint="default"/>
      </w:rPr>
    </w:lvl>
  </w:abstractNum>
  <w:abstractNum w:abstractNumId="3">
    <w:nsid w:val="1B6D5264"/>
    <w:multiLevelType w:val="hybridMultilevel"/>
    <w:tmpl w:val="D3EEE32A"/>
    <w:lvl w:ilvl="0" w:tplc="45B001B0">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0D1028"/>
    <w:multiLevelType w:val="hybridMultilevel"/>
    <w:tmpl w:val="E636304A"/>
    <w:lvl w:ilvl="0" w:tplc="8912D8F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285"/>
        </w:tabs>
        <w:ind w:left="285" w:hanging="360"/>
      </w:pPr>
      <w:rPr>
        <w:rFonts w:ascii="Courier New" w:hAnsi="Courier New" w:cs="Courier New" w:hint="default"/>
      </w:rPr>
    </w:lvl>
    <w:lvl w:ilvl="2" w:tplc="04090005" w:tentative="1">
      <w:start w:val="1"/>
      <w:numFmt w:val="bullet"/>
      <w:lvlText w:val=""/>
      <w:lvlJc w:val="left"/>
      <w:pPr>
        <w:tabs>
          <w:tab w:val="num" w:pos="1005"/>
        </w:tabs>
        <w:ind w:left="1005" w:hanging="360"/>
      </w:pPr>
      <w:rPr>
        <w:rFonts w:ascii="Wingdings" w:hAnsi="Wingdings" w:hint="default"/>
      </w:rPr>
    </w:lvl>
    <w:lvl w:ilvl="3" w:tplc="04090001" w:tentative="1">
      <w:start w:val="1"/>
      <w:numFmt w:val="bullet"/>
      <w:lvlText w:val=""/>
      <w:lvlJc w:val="left"/>
      <w:pPr>
        <w:tabs>
          <w:tab w:val="num" w:pos="1725"/>
        </w:tabs>
        <w:ind w:left="1725" w:hanging="360"/>
      </w:pPr>
      <w:rPr>
        <w:rFonts w:ascii="Symbol" w:hAnsi="Symbol" w:hint="default"/>
      </w:rPr>
    </w:lvl>
    <w:lvl w:ilvl="4" w:tplc="04090003" w:tentative="1">
      <w:start w:val="1"/>
      <w:numFmt w:val="bullet"/>
      <w:lvlText w:val="o"/>
      <w:lvlJc w:val="left"/>
      <w:pPr>
        <w:tabs>
          <w:tab w:val="num" w:pos="2445"/>
        </w:tabs>
        <w:ind w:left="2445" w:hanging="360"/>
      </w:pPr>
      <w:rPr>
        <w:rFonts w:ascii="Courier New" w:hAnsi="Courier New" w:cs="Courier New" w:hint="default"/>
      </w:rPr>
    </w:lvl>
    <w:lvl w:ilvl="5" w:tplc="04090005" w:tentative="1">
      <w:start w:val="1"/>
      <w:numFmt w:val="bullet"/>
      <w:lvlText w:val=""/>
      <w:lvlJc w:val="left"/>
      <w:pPr>
        <w:tabs>
          <w:tab w:val="num" w:pos="3165"/>
        </w:tabs>
        <w:ind w:left="3165" w:hanging="360"/>
      </w:pPr>
      <w:rPr>
        <w:rFonts w:ascii="Wingdings" w:hAnsi="Wingdings" w:hint="default"/>
      </w:rPr>
    </w:lvl>
    <w:lvl w:ilvl="6" w:tplc="04090001" w:tentative="1">
      <w:start w:val="1"/>
      <w:numFmt w:val="bullet"/>
      <w:lvlText w:val=""/>
      <w:lvlJc w:val="left"/>
      <w:pPr>
        <w:tabs>
          <w:tab w:val="num" w:pos="3885"/>
        </w:tabs>
        <w:ind w:left="3885" w:hanging="360"/>
      </w:pPr>
      <w:rPr>
        <w:rFonts w:ascii="Symbol" w:hAnsi="Symbol" w:hint="default"/>
      </w:rPr>
    </w:lvl>
    <w:lvl w:ilvl="7" w:tplc="04090003" w:tentative="1">
      <w:start w:val="1"/>
      <w:numFmt w:val="bullet"/>
      <w:lvlText w:val="o"/>
      <w:lvlJc w:val="left"/>
      <w:pPr>
        <w:tabs>
          <w:tab w:val="num" w:pos="4605"/>
        </w:tabs>
        <w:ind w:left="4605" w:hanging="360"/>
      </w:pPr>
      <w:rPr>
        <w:rFonts w:ascii="Courier New" w:hAnsi="Courier New" w:cs="Courier New" w:hint="default"/>
      </w:rPr>
    </w:lvl>
    <w:lvl w:ilvl="8" w:tplc="04090005" w:tentative="1">
      <w:start w:val="1"/>
      <w:numFmt w:val="bullet"/>
      <w:lvlText w:val=""/>
      <w:lvlJc w:val="left"/>
      <w:pPr>
        <w:tabs>
          <w:tab w:val="num" w:pos="5325"/>
        </w:tabs>
        <w:ind w:left="5325" w:hanging="360"/>
      </w:pPr>
      <w:rPr>
        <w:rFonts w:ascii="Wingdings" w:hAnsi="Wingdings" w:hint="default"/>
      </w:rPr>
    </w:lvl>
  </w:abstractNum>
  <w:abstractNum w:abstractNumId="5">
    <w:nsid w:val="1EB5399C"/>
    <w:multiLevelType w:val="hybridMultilevel"/>
    <w:tmpl w:val="B8B6CD62"/>
    <w:lvl w:ilvl="0" w:tplc="8912D8FA">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285"/>
        </w:tabs>
        <w:ind w:left="285" w:hanging="360"/>
      </w:pPr>
      <w:rPr>
        <w:rFonts w:ascii="Courier New" w:hAnsi="Courier New" w:cs="Courier New" w:hint="default"/>
      </w:rPr>
    </w:lvl>
    <w:lvl w:ilvl="2" w:tplc="04090005">
      <w:start w:val="1"/>
      <w:numFmt w:val="bullet"/>
      <w:lvlText w:val=""/>
      <w:lvlJc w:val="left"/>
      <w:pPr>
        <w:tabs>
          <w:tab w:val="num" w:pos="1005"/>
        </w:tabs>
        <w:ind w:left="1005" w:hanging="360"/>
      </w:pPr>
      <w:rPr>
        <w:rFonts w:ascii="Wingdings" w:hAnsi="Wingdings" w:hint="default"/>
      </w:rPr>
    </w:lvl>
    <w:lvl w:ilvl="3" w:tplc="04090001" w:tentative="1">
      <w:start w:val="1"/>
      <w:numFmt w:val="bullet"/>
      <w:lvlText w:val=""/>
      <w:lvlJc w:val="left"/>
      <w:pPr>
        <w:tabs>
          <w:tab w:val="num" w:pos="1725"/>
        </w:tabs>
        <w:ind w:left="1725" w:hanging="360"/>
      </w:pPr>
      <w:rPr>
        <w:rFonts w:ascii="Symbol" w:hAnsi="Symbol" w:hint="default"/>
      </w:rPr>
    </w:lvl>
    <w:lvl w:ilvl="4" w:tplc="04090003" w:tentative="1">
      <w:start w:val="1"/>
      <w:numFmt w:val="bullet"/>
      <w:lvlText w:val="o"/>
      <w:lvlJc w:val="left"/>
      <w:pPr>
        <w:tabs>
          <w:tab w:val="num" w:pos="2445"/>
        </w:tabs>
        <w:ind w:left="2445" w:hanging="360"/>
      </w:pPr>
      <w:rPr>
        <w:rFonts w:ascii="Courier New" w:hAnsi="Courier New" w:cs="Courier New" w:hint="default"/>
      </w:rPr>
    </w:lvl>
    <w:lvl w:ilvl="5" w:tplc="04090005" w:tentative="1">
      <w:start w:val="1"/>
      <w:numFmt w:val="bullet"/>
      <w:lvlText w:val=""/>
      <w:lvlJc w:val="left"/>
      <w:pPr>
        <w:tabs>
          <w:tab w:val="num" w:pos="3165"/>
        </w:tabs>
        <w:ind w:left="3165" w:hanging="360"/>
      </w:pPr>
      <w:rPr>
        <w:rFonts w:ascii="Wingdings" w:hAnsi="Wingdings" w:hint="default"/>
      </w:rPr>
    </w:lvl>
    <w:lvl w:ilvl="6" w:tplc="04090001" w:tentative="1">
      <w:start w:val="1"/>
      <w:numFmt w:val="bullet"/>
      <w:lvlText w:val=""/>
      <w:lvlJc w:val="left"/>
      <w:pPr>
        <w:tabs>
          <w:tab w:val="num" w:pos="3885"/>
        </w:tabs>
        <w:ind w:left="3885" w:hanging="360"/>
      </w:pPr>
      <w:rPr>
        <w:rFonts w:ascii="Symbol" w:hAnsi="Symbol" w:hint="default"/>
      </w:rPr>
    </w:lvl>
    <w:lvl w:ilvl="7" w:tplc="04090003" w:tentative="1">
      <w:start w:val="1"/>
      <w:numFmt w:val="bullet"/>
      <w:lvlText w:val="o"/>
      <w:lvlJc w:val="left"/>
      <w:pPr>
        <w:tabs>
          <w:tab w:val="num" w:pos="4605"/>
        </w:tabs>
        <w:ind w:left="4605" w:hanging="360"/>
      </w:pPr>
      <w:rPr>
        <w:rFonts w:ascii="Courier New" w:hAnsi="Courier New" w:cs="Courier New" w:hint="default"/>
      </w:rPr>
    </w:lvl>
    <w:lvl w:ilvl="8" w:tplc="04090005" w:tentative="1">
      <w:start w:val="1"/>
      <w:numFmt w:val="bullet"/>
      <w:lvlText w:val=""/>
      <w:lvlJc w:val="left"/>
      <w:pPr>
        <w:tabs>
          <w:tab w:val="num" w:pos="5325"/>
        </w:tabs>
        <w:ind w:left="5325" w:hanging="360"/>
      </w:pPr>
      <w:rPr>
        <w:rFonts w:ascii="Wingdings" w:hAnsi="Wingdings" w:hint="default"/>
      </w:rPr>
    </w:lvl>
  </w:abstractNum>
  <w:abstractNum w:abstractNumId="6">
    <w:nsid w:val="1EFB420B"/>
    <w:multiLevelType w:val="hybridMultilevel"/>
    <w:tmpl w:val="A67C7E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38B47DF"/>
    <w:multiLevelType w:val="hybridMultilevel"/>
    <w:tmpl w:val="7B3E6CAA"/>
    <w:lvl w:ilvl="0" w:tplc="8912D8FA">
      <w:numFmt w:val="bullet"/>
      <w:lvlText w:val=""/>
      <w:lvlJc w:val="left"/>
      <w:pPr>
        <w:tabs>
          <w:tab w:val="num" w:pos="1080"/>
        </w:tabs>
        <w:ind w:left="1080" w:hanging="360"/>
      </w:pPr>
      <w:rPr>
        <w:rFonts w:ascii="Wingdings" w:eastAsia="Times New Roman" w:hAnsi="Wingdings" w:cs="Times New Roman" w:hint="default"/>
      </w:rPr>
    </w:lvl>
    <w:lvl w:ilvl="1" w:tplc="04090001">
      <w:start w:val="1"/>
      <w:numFmt w:val="bullet"/>
      <w:lvlText w:val=""/>
      <w:lvlJc w:val="left"/>
      <w:pPr>
        <w:tabs>
          <w:tab w:val="num" w:pos="285"/>
        </w:tabs>
        <w:ind w:left="285" w:hanging="360"/>
      </w:pPr>
      <w:rPr>
        <w:rFonts w:ascii="Symbol" w:hAnsi="Symbol" w:hint="default"/>
      </w:rPr>
    </w:lvl>
    <w:lvl w:ilvl="2" w:tplc="04090005">
      <w:start w:val="1"/>
      <w:numFmt w:val="bullet"/>
      <w:lvlText w:val=""/>
      <w:lvlJc w:val="left"/>
      <w:pPr>
        <w:tabs>
          <w:tab w:val="num" w:pos="1005"/>
        </w:tabs>
        <w:ind w:left="1005" w:hanging="360"/>
      </w:pPr>
      <w:rPr>
        <w:rFonts w:ascii="Wingdings" w:hAnsi="Wingdings" w:hint="default"/>
      </w:rPr>
    </w:lvl>
    <w:lvl w:ilvl="3" w:tplc="04090001" w:tentative="1">
      <w:start w:val="1"/>
      <w:numFmt w:val="bullet"/>
      <w:lvlText w:val=""/>
      <w:lvlJc w:val="left"/>
      <w:pPr>
        <w:tabs>
          <w:tab w:val="num" w:pos="1725"/>
        </w:tabs>
        <w:ind w:left="1725" w:hanging="360"/>
      </w:pPr>
      <w:rPr>
        <w:rFonts w:ascii="Symbol" w:hAnsi="Symbol" w:hint="default"/>
      </w:rPr>
    </w:lvl>
    <w:lvl w:ilvl="4" w:tplc="04090003" w:tentative="1">
      <w:start w:val="1"/>
      <w:numFmt w:val="bullet"/>
      <w:lvlText w:val="o"/>
      <w:lvlJc w:val="left"/>
      <w:pPr>
        <w:tabs>
          <w:tab w:val="num" w:pos="2445"/>
        </w:tabs>
        <w:ind w:left="2445" w:hanging="360"/>
      </w:pPr>
      <w:rPr>
        <w:rFonts w:ascii="Courier New" w:hAnsi="Courier New" w:cs="Courier New" w:hint="default"/>
      </w:rPr>
    </w:lvl>
    <w:lvl w:ilvl="5" w:tplc="04090005" w:tentative="1">
      <w:start w:val="1"/>
      <w:numFmt w:val="bullet"/>
      <w:lvlText w:val=""/>
      <w:lvlJc w:val="left"/>
      <w:pPr>
        <w:tabs>
          <w:tab w:val="num" w:pos="3165"/>
        </w:tabs>
        <w:ind w:left="3165" w:hanging="360"/>
      </w:pPr>
      <w:rPr>
        <w:rFonts w:ascii="Wingdings" w:hAnsi="Wingdings" w:hint="default"/>
      </w:rPr>
    </w:lvl>
    <w:lvl w:ilvl="6" w:tplc="04090001" w:tentative="1">
      <w:start w:val="1"/>
      <w:numFmt w:val="bullet"/>
      <w:lvlText w:val=""/>
      <w:lvlJc w:val="left"/>
      <w:pPr>
        <w:tabs>
          <w:tab w:val="num" w:pos="3885"/>
        </w:tabs>
        <w:ind w:left="3885" w:hanging="360"/>
      </w:pPr>
      <w:rPr>
        <w:rFonts w:ascii="Symbol" w:hAnsi="Symbol" w:hint="default"/>
      </w:rPr>
    </w:lvl>
    <w:lvl w:ilvl="7" w:tplc="04090003" w:tentative="1">
      <w:start w:val="1"/>
      <w:numFmt w:val="bullet"/>
      <w:lvlText w:val="o"/>
      <w:lvlJc w:val="left"/>
      <w:pPr>
        <w:tabs>
          <w:tab w:val="num" w:pos="4605"/>
        </w:tabs>
        <w:ind w:left="4605" w:hanging="360"/>
      </w:pPr>
      <w:rPr>
        <w:rFonts w:ascii="Courier New" w:hAnsi="Courier New" w:cs="Courier New" w:hint="default"/>
      </w:rPr>
    </w:lvl>
    <w:lvl w:ilvl="8" w:tplc="04090005" w:tentative="1">
      <w:start w:val="1"/>
      <w:numFmt w:val="bullet"/>
      <w:lvlText w:val=""/>
      <w:lvlJc w:val="left"/>
      <w:pPr>
        <w:tabs>
          <w:tab w:val="num" w:pos="5325"/>
        </w:tabs>
        <w:ind w:left="5325" w:hanging="360"/>
      </w:pPr>
      <w:rPr>
        <w:rFonts w:ascii="Wingdings" w:hAnsi="Wingdings" w:hint="default"/>
      </w:rPr>
    </w:lvl>
  </w:abstractNum>
  <w:abstractNum w:abstractNumId="8">
    <w:nsid w:val="24C14867"/>
    <w:multiLevelType w:val="hybridMultilevel"/>
    <w:tmpl w:val="CD4EE6B2"/>
    <w:lvl w:ilvl="0" w:tplc="74E6FDD4">
      <w:start w:val="1"/>
      <w:numFmt w:val="bullet"/>
      <w:lvlText w:val=""/>
      <w:lvlJc w:val="left"/>
      <w:pPr>
        <w:tabs>
          <w:tab w:val="num" w:pos="2160"/>
        </w:tabs>
        <w:ind w:left="2160" w:firstLine="10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75120B"/>
    <w:multiLevelType w:val="hybridMultilevel"/>
    <w:tmpl w:val="C7D03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183BA2"/>
    <w:multiLevelType w:val="hybridMultilevel"/>
    <w:tmpl w:val="FD2E9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6502F2"/>
    <w:multiLevelType w:val="hybridMultilevel"/>
    <w:tmpl w:val="6D5821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27B66AF"/>
    <w:multiLevelType w:val="multilevel"/>
    <w:tmpl w:val="236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5A20FC"/>
    <w:multiLevelType w:val="hybridMultilevel"/>
    <w:tmpl w:val="49828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FC488C"/>
    <w:multiLevelType w:val="hybridMultilevel"/>
    <w:tmpl w:val="A864AD98"/>
    <w:lvl w:ilvl="0" w:tplc="8912D8F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285"/>
        </w:tabs>
        <w:ind w:left="285" w:hanging="360"/>
      </w:pPr>
      <w:rPr>
        <w:rFonts w:ascii="Courier New" w:hAnsi="Courier New" w:cs="Courier New" w:hint="default"/>
      </w:rPr>
    </w:lvl>
    <w:lvl w:ilvl="2" w:tplc="04090005" w:tentative="1">
      <w:start w:val="1"/>
      <w:numFmt w:val="bullet"/>
      <w:lvlText w:val=""/>
      <w:lvlJc w:val="left"/>
      <w:pPr>
        <w:tabs>
          <w:tab w:val="num" w:pos="1005"/>
        </w:tabs>
        <w:ind w:left="1005" w:hanging="360"/>
      </w:pPr>
      <w:rPr>
        <w:rFonts w:ascii="Wingdings" w:hAnsi="Wingdings" w:hint="default"/>
      </w:rPr>
    </w:lvl>
    <w:lvl w:ilvl="3" w:tplc="04090001" w:tentative="1">
      <w:start w:val="1"/>
      <w:numFmt w:val="bullet"/>
      <w:lvlText w:val=""/>
      <w:lvlJc w:val="left"/>
      <w:pPr>
        <w:tabs>
          <w:tab w:val="num" w:pos="1725"/>
        </w:tabs>
        <w:ind w:left="1725" w:hanging="360"/>
      </w:pPr>
      <w:rPr>
        <w:rFonts w:ascii="Symbol" w:hAnsi="Symbol" w:hint="default"/>
      </w:rPr>
    </w:lvl>
    <w:lvl w:ilvl="4" w:tplc="04090003" w:tentative="1">
      <w:start w:val="1"/>
      <w:numFmt w:val="bullet"/>
      <w:lvlText w:val="o"/>
      <w:lvlJc w:val="left"/>
      <w:pPr>
        <w:tabs>
          <w:tab w:val="num" w:pos="2445"/>
        </w:tabs>
        <w:ind w:left="2445" w:hanging="360"/>
      </w:pPr>
      <w:rPr>
        <w:rFonts w:ascii="Courier New" w:hAnsi="Courier New" w:cs="Courier New" w:hint="default"/>
      </w:rPr>
    </w:lvl>
    <w:lvl w:ilvl="5" w:tplc="04090005" w:tentative="1">
      <w:start w:val="1"/>
      <w:numFmt w:val="bullet"/>
      <w:lvlText w:val=""/>
      <w:lvlJc w:val="left"/>
      <w:pPr>
        <w:tabs>
          <w:tab w:val="num" w:pos="3165"/>
        </w:tabs>
        <w:ind w:left="3165" w:hanging="360"/>
      </w:pPr>
      <w:rPr>
        <w:rFonts w:ascii="Wingdings" w:hAnsi="Wingdings" w:hint="default"/>
      </w:rPr>
    </w:lvl>
    <w:lvl w:ilvl="6" w:tplc="04090001" w:tentative="1">
      <w:start w:val="1"/>
      <w:numFmt w:val="bullet"/>
      <w:lvlText w:val=""/>
      <w:lvlJc w:val="left"/>
      <w:pPr>
        <w:tabs>
          <w:tab w:val="num" w:pos="3885"/>
        </w:tabs>
        <w:ind w:left="3885" w:hanging="360"/>
      </w:pPr>
      <w:rPr>
        <w:rFonts w:ascii="Symbol" w:hAnsi="Symbol" w:hint="default"/>
      </w:rPr>
    </w:lvl>
    <w:lvl w:ilvl="7" w:tplc="04090003" w:tentative="1">
      <w:start w:val="1"/>
      <w:numFmt w:val="bullet"/>
      <w:lvlText w:val="o"/>
      <w:lvlJc w:val="left"/>
      <w:pPr>
        <w:tabs>
          <w:tab w:val="num" w:pos="4605"/>
        </w:tabs>
        <w:ind w:left="4605" w:hanging="360"/>
      </w:pPr>
      <w:rPr>
        <w:rFonts w:ascii="Courier New" w:hAnsi="Courier New" w:cs="Courier New" w:hint="default"/>
      </w:rPr>
    </w:lvl>
    <w:lvl w:ilvl="8" w:tplc="04090005" w:tentative="1">
      <w:start w:val="1"/>
      <w:numFmt w:val="bullet"/>
      <w:lvlText w:val=""/>
      <w:lvlJc w:val="left"/>
      <w:pPr>
        <w:tabs>
          <w:tab w:val="num" w:pos="5325"/>
        </w:tabs>
        <w:ind w:left="5325" w:hanging="360"/>
      </w:pPr>
      <w:rPr>
        <w:rFonts w:ascii="Wingdings" w:hAnsi="Wingdings" w:hint="default"/>
      </w:rPr>
    </w:lvl>
  </w:abstractNum>
  <w:abstractNum w:abstractNumId="15">
    <w:nsid w:val="36FB0641"/>
    <w:multiLevelType w:val="hybridMultilevel"/>
    <w:tmpl w:val="3B3CFCA0"/>
    <w:lvl w:ilvl="0" w:tplc="8912D8FA">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285"/>
        </w:tabs>
        <w:ind w:left="285" w:hanging="360"/>
      </w:pPr>
      <w:rPr>
        <w:rFonts w:ascii="Courier New" w:hAnsi="Courier New" w:cs="Courier New" w:hint="default"/>
      </w:rPr>
    </w:lvl>
    <w:lvl w:ilvl="2" w:tplc="04090005" w:tentative="1">
      <w:start w:val="1"/>
      <w:numFmt w:val="bullet"/>
      <w:lvlText w:val=""/>
      <w:lvlJc w:val="left"/>
      <w:pPr>
        <w:tabs>
          <w:tab w:val="num" w:pos="1005"/>
        </w:tabs>
        <w:ind w:left="1005" w:hanging="360"/>
      </w:pPr>
      <w:rPr>
        <w:rFonts w:ascii="Wingdings" w:hAnsi="Wingdings" w:hint="default"/>
      </w:rPr>
    </w:lvl>
    <w:lvl w:ilvl="3" w:tplc="04090001" w:tentative="1">
      <w:start w:val="1"/>
      <w:numFmt w:val="bullet"/>
      <w:lvlText w:val=""/>
      <w:lvlJc w:val="left"/>
      <w:pPr>
        <w:tabs>
          <w:tab w:val="num" w:pos="1725"/>
        </w:tabs>
        <w:ind w:left="1725" w:hanging="360"/>
      </w:pPr>
      <w:rPr>
        <w:rFonts w:ascii="Symbol" w:hAnsi="Symbol" w:hint="default"/>
      </w:rPr>
    </w:lvl>
    <w:lvl w:ilvl="4" w:tplc="04090003" w:tentative="1">
      <w:start w:val="1"/>
      <w:numFmt w:val="bullet"/>
      <w:lvlText w:val="o"/>
      <w:lvlJc w:val="left"/>
      <w:pPr>
        <w:tabs>
          <w:tab w:val="num" w:pos="2445"/>
        </w:tabs>
        <w:ind w:left="2445" w:hanging="360"/>
      </w:pPr>
      <w:rPr>
        <w:rFonts w:ascii="Courier New" w:hAnsi="Courier New" w:cs="Courier New" w:hint="default"/>
      </w:rPr>
    </w:lvl>
    <w:lvl w:ilvl="5" w:tplc="04090005" w:tentative="1">
      <w:start w:val="1"/>
      <w:numFmt w:val="bullet"/>
      <w:lvlText w:val=""/>
      <w:lvlJc w:val="left"/>
      <w:pPr>
        <w:tabs>
          <w:tab w:val="num" w:pos="3165"/>
        </w:tabs>
        <w:ind w:left="3165" w:hanging="360"/>
      </w:pPr>
      <w:rPr>
        <w:rFonts w:ascii="Wingdings" w:hAnsi="Wingdings" w:hint="default"/>
      </w:rPr>
    </w:lvl>
    <w:lvl w:ilvl="6" w:tplc="04090001" w:tentative="1">
      <w:start w:val="1"/>
      <w:numFmt w:val="bullet"/>
      <w:lvlText w:val=""/>
      <w:lvlJc w:val="left"/>
      <w:pPr>
        <w:tabs>
          <w:tab w:val="num" w:pos="3885"/>
        </w:tabs>
        <w:ind w:left="3885" w:hanging="360"/>
      </w:pPr>
      <w:rPr>
        <w:rFonts w:ascii="Symbol" w:hAnsi="Symbol" w:hint="default"/>
      </w:rPr>
    </w:lvl>
    <w:lvl w:ilvl="7" w:tplc="04090003" w:tentative="1">
      <w:start w:val="1"/>
      <w:numFmt w:val="bullet"/>
      <w:lvlText w:val="o"/>
      <w:lvlJc w:val="left"/>
      <w:pPr>
        <w:tabs>
          <w:tab w:val="num" w:pos="4605"/>
        </w:tabs>
        <w:ind w:left="4605" w:hanging="360"/>
      </w:pPr>
      <w:rPr>
        <w:rFonts w:ascii="Courier New" w:hAnsi="Courier New" w:cs="Courier New" w:hint="default"/>
      </w:rPr>
    </w:lvl>
    <w:lvl w:ilvl="8" w:tplc="04090005" w:tentative="1">
      <w:start w:val="1"/>
      <w:numFmt w:val="bullet"/>
      <w:lvlText w:val=""/>
      <w:lvlJc w:val="left"/>
      <w:pPr>
        <w:tabs>
          <w:tab w:val="num" w:pos="5325"/>
        </w:tabs>
        <w:ind w:left="5325" w:hanging="360"/>
      </w:pPr>
      <w:rPr>
        <w:rFonts w:ascii="Wingdings" w:hAnsi="Wingdings" w:hint="default"/>
      </w:rPr>
    </w:lvl>
  </w:abstractNum>
  <w:abstractNum w:abstractNumId="16">
    <w:nsid w:val="3B6E35AB"/>
    <w:multiLevelType w:val="hybridMultilevel"/>
    <w:tmpl w:val="1FF0B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BD05507"/>
    <w:multiLevelType w:val="hybridMultilevel"/>
    <w:tmpl w:val="5BF42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2F56C4"/>
    <w:multiLevelType w:val="hybridMultilevel"/>
    <w:tmpl w:val="B32086A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382959"/>
    <w:multiLevelType w:val="hybridMultilevel"/>
    <w:tmpl w:val="EFDA207A"/>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0">
    <w:nsid w:val="43D91862"/>
    <w:multiLevelType w:val="hybridMultilevel"/>
    <w:tmpl w:val="534CDB5E"/>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1">
    <w:nsid w:val="509058C4"/>
    <w:multiLevelType w:val="hybridMultilevel"/>
    <w:tmpl w:val="1BFC06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1E219FB"/>
    <w:multiLevelType w:val="hybridMultilevel"/>
    <w:tmpl w:val="BCB62E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2880571"/>
    <w:multiLevelType w:val="hybridMultilevel"/>
    <w:tmpl w:val="CA663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980277"/>
    <w:multiLevelType w:val="hybridMultilevel"/>
    <w:tmpl w:val="81C266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67CB1EDE"/>
    <w:multiLevelType w:val="hybridMultilevel"/>
    <w:tmpl w:val="DED06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B172CEC"/>
    <w:multiLevelType w:val="hybridMultilevel"/>
    <w:tmpl w:val="2B4EB3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6D907A93"/>
    <w:multiLevelType w:val="hybridMultilevel"/>
    <w:tmpl w:val="41BC460E"/>
    <w:lvl w:ilvl="0" w:tplc="8912D8F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285"/>
        </w:tabs>
        <w:ind w:left="285" w:hanging="360"/>
      </w:pPr>
      <w:rPr>
        <w:rFonts w:ascii="Courier New" w:hAnsi="Courier New" w:cs="Courier New" w:hint="default"/>
      </w:rPr>
    </w:lvl>
    <w:lvl w:ilvl="2" w:tplc="04090005" w:tentative="1">
      <w:start w:val="1"/>
      <w:numFmt w:val="bullet"/>
      <w:lvlText w:val=""/>
      <w:lvlJc w:val="left"/>
      <w:pPr>
        <w:tabs>
          <w:tab w:val="num" w:pos="1005"/>
        </w:tabs>
        <w:ind w:left="1005" w:hanging="360"/>
      </w:pPr>
      <w:rPr>
        <w:rFonts w:ascii="Wingdings" w:hAnsi="Wingdings" w:hint="default"/>
      </w:rPr>
    </w:lvl>
    <w:lvl w:ilvl="3" w:tplc="04090001" w:tentative="1">
      <w:start w:val="1"/>
      <w:numFmt w:val="bullet"/>
      <w:lvlText w:val=""/>
      <w:lvlJc w:val="left"/>
      <w:pPr>
        <w:tabs>
          <w:tab w:val="num" w:pos="1725"/>
        </w:tabs>
        <w:ind w:left="1725" w:hanging="360"/>
      </w:pPr>
      <w:rPr>
        <w:rFonts w:ascii="Symbol" w:hAnsi="Symbol" w:hint="default"/>
      </w:rPr>
    </w:lvl>
    <w:lvl w:ilvl="4" w:tplc="04090003" w:tentative="1">
      <w:start w:val="1"/>
      <w:numFmt w:val="bullet"/>
      <w:lvlText w:val="o"/>
      <w:lvlJc w:val="left"/>
      <w:pPr>
        <w:tabs>
          <w:tab w:val="num" w:pos="2445"/>
        </w:tabs>
        <w:ind w:left="2445" w:hanging="360"/>
      </w:pPr>
      <w:rPr>
        <w:rFonts w:ascii="Courier New" w:hAnsi="Courier New" w:cs="Courier New" w:hint="default"/>
      </w:rPr>
    </w:lvl>
    <w:lvl w:ilvl="5" w:tplc="04090005" w:tentative="1">
      <w:start w:val="1"/>
      <w:numFmt w:val="bullet"/>
      <w:lvlText w:val=""/>
      <w:lvlJc w:val="left"/>
      <w:pPr>
        <w:tabs>
          <w:tab w:val="num" w:pos="3165"/>
        </w:tabs>
        <w:ind w:left="3165" w:hanging="360"/>
      </w:pPr>
      <w:rPr>
        <w:rFonts w:ascii="Wingdings" w:hAnsi="Wingdings" w:hint="default"/>
      </w:rPr>
    </w:lvl>
    <w:lvl w:ilvl="6" w:tplc="04090001" w:tentative="1">
      <w:start w:val="1"/>
      <w:numFmt w:val="bullet"/>
      <w:lvlText w:val=""/>
      <w:lvlJc w:val="left"/>
      <w:pPr>
        <w:tabs>
          <w:tab w:val="num" w:pos="3885"/>
        </w:tabs>
        <w:ind w:left="3885" w:hanging="360"/>
      </w:pPr>
      <w:rPr>
        <w:rFonts w:ascii="Symbol" w:hAnsi="Symbol" w:hint="default"/>
      </w:rPr>
    </w:lvl>
    <w:lvl w:ilvl="7" w:tplc="04090003" w:tentative="1">
      <w:start w:val="1"/>
      <w:numFmt w:val="bullet"/>
      <w:lvlText w:val="o"/>
      <w:lvlJc w:val="left"/>
      <w:pPr>
        <w:tabs>
          <w:tab w:val="num" w:pos="4605"/>
        </w:tabs>
        <w:ind w:left="4605" w:hanging="360"/>
      </w:pPr>
      <w:rPr>
        <w:rFonts w:ascii="Courier New" w:hAnsi="Courier New" w:cs="Courier New" w:hint="default"/>
      </w:rPr>
    </w:lvl>
    <w:lvl w:ilvl="8" w:tplc="04090005" w:tentative="1">
      <w:start w:val="1"/>
      <w:numFmt w:val="bullet"/>
      <w:lvlText w:val=""/>
      <w:lvlJc w:val="left"/>
      <w:pPr>
        <w:tabs>
          <w:tab w:val="num" w:pos="5325"/>
        </w:tabs>
        <w:ind w:left="5325" w:hanging="360"/>
      </w:pPr>
      <w:rPr>
        <w:rFonts w:ascii="Wingdings" w:hAnsi="Wingdings" w:hint="default"/>
      </w:rPr>
    </w:lvl>
  </w:abstractNum>
  <w:abstractNum w:abstractNumId="28">
    <w:nsid w:val="7045456D"/>
    <w:multiLevelType w:val="hybridMultilevel"/>
    <w:tmpl w:val="6282A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5A7D5B"/>
    <w:multiLevelType w:val="hybridMultilevel"/>
    <w:tmpl w:val="CCBE3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AE20AA"/>
    <w:multiLevelType w:val="hybridMultilevel"/>
    <w:tmpl w:val="B06EFFB8"/>
    <w:lvl w:ilvl="0" w:tplc="04090001">
      <w:start w:val="1"/>
      <w:numFmt w:val="bullet"/>
      <w:lvlText w:val=""/>
      <w:lvlJc w:val="left"/>
      <w:pPr>
        <w:tabs>
          <w:tab w:val="num" w:pos="2595"/>
        </w:tabs>
        <w:ind w:left="2595" w:hanging="360"/>
      </w:pPr>
      <w:rPr>
        <w:rFonts w:ascii="Symbol" w:hAnsi="Symbol" w:hint="default"/>
      </w:rPr>
    </w:lvl>
    <w:lvl w:ilvl="1" w:tplc="04090003" w:tentative="1">
      <w:start w:val="1"/>
      <w:numFmt w:val="bullet"/>
      <w:lvlText w:val="o"/>
      <w:lvlJc w:val="left"/>
      <w:pPr>
        <w:tabs>
          <w:tab w:val="num" w:pos="3315"/>
        </w:tabs>
        <w:ind w:left="3315" w:hanging="360"/>
      </w:pPr>
      <w:rPr>
        <w:rFonts w:ascii="Courier New" w:hAnsi="Courier New" w:cs="Courier New" w:hint="default"/>
      </w:rPr>
    </w:lvl>
    <w:lvl w:ilvl="2" w:tplc="04090005" w:tentative="1">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cs="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cs="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31">
    <w:nsid w:val="7C5520EF"/>
    <w:multiLevelType w:val="hybridMultilevel"/>
    <w:tmpl w:val="749012E0"/>
    <w:lvl w:ilvl="0" w:tplc="8912D8FA">
      <w:numFmt w:val="bullet"/>
      <w:lvlText w:val=""/>
      <w:lvlJc w:val="left"/>
      <w:pPr>
        <w:tabs>
          <w:tab w:val="num" w:pos="2235"/>
        </w:tabs>
        <w:ind w:left="2235" w:hanging="360"/>
      </w:pPr>
      <w:rPr>
        <w:rFonts w:ascii="Wingdings" w:eastAsia="Times New Roman" w:hAnsi="Wingdings" w:cs="Times New Roman" w:hint="default"/>
      </w:rPr>
    </w:lvl>
    <w:lvl w:ilvl="1" w:tplc="04090003" w:tentative="1">
      <w:start w:val="1"/>
      <w:numFmt w:val="bullet"/>
      <w:lvlText w:val="o"/>
      <w:lvlJc w:val="left"/>
      <w:pPr>
        <w:tabs>
          <w:tab w:val="num" w:pos="2955"/>
        </w:tabs>
        <w:ind w:left="2955" w:hanging="360"/>
      </w:pPr>
      <w:rPr>
        <w:rFonts w:ascii="Courier New" w:hAnsi="Courier New" w:cs="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cs="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cs="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num w:numId="1">
    <w:abstractNumId w:val="21"/>
  </w:num>
  <w:num w:numId="2">
    <w:abstractNumId w:val="3"/>
  </w:num>
  <w:num w:numId="3">
    <w:abstractNumId w:val="11"/>
  </w:num>
  <w:num w:numId="4">
    <w:abstractNumId w:val="8"/>
  </w:num>
  <w:num w:numId="5">
    <w:abstractNumId w:val="0"/>
  </w:num>
  <w:num w:numId="6">
    <w:abstractNumId w:val="26"/>
  </w:num>
  <w:num w:numId="7">
    <w:abstractNumId w:val="24"/>
  </w:num>
  <w:num w:numId="8">
    <w:abstractNumId w:val="12"/>
  </w:num>
  <w:num w:numId="9">
    <w:abstractNumId w:val="6"/>
  </w:num>
  <w:num w:numId="10">
    <w:abstractNumId w:val="22"/>
  </w:num>
  <w:num w:numId="11">
    <w:abstractNumId w:val="19"/>
  </w:num>
  <w:num w:numId="12">
    <w:abstractNumId w:val="20"/>
  </w:num>
  <w:num w:numId="13">
    <w:abstractNumId w:val="30"/>
  </w:num>
  <w:num w:numId="14">
    <w:abstractNumId w:val="31"/>
  </w:num>
  <w:num w:numId="15">
    <w:abstractNumId w:val="15"/>
  </w:num>
  <w:num w:numId="16">
    <w:abstractNumId w:val="2"/>
  </w:num>
  <w:num w:numId="17">
    <w:abstractNumId w:val="7"/>
  </w:num>
  <w:num w:numId="18">
    <w:abstractNumId w:val="4"/>
  </w:num>
  <w:num w:numId="19">
    <w:abstractNumId w:val="27"/>
  </w:num>
  <w:num w:numId="20">
    <w:abstractNumId w:val="14"/>
  </w:num>
  <w:num w:numId="21">
    <w:abstractNumId w:val="5"/>
  </w:num>
  <w:num w:numId="22">
    <w:abstractNumId w:val="16"/>
  </w:num>
  <w:num w:numId="23">
    <w:abstractNumId w:val="13"/>
  </w:num>
  <w:num w:numId="24">
    <w:abstractNumId w:val="18"/>
  </w:num>
  <w:num w:numId="25">
    <w:abstractNumId w:val="29"/>
  </w:num>
  <w:num w:numId="26">
    <w:abstractNumId w:val="28"/>
  </w:num>
  <w:num w:numId="27">
    <w:abstractNumId w:val="9"/>
  </w:num>
  <w:num w:numId="28">
    <w:abstractNumId w:val="23"/>
  </w:num>
  <w:num w:numId="29">
    <w:abstractNumId w:val="17"/>
  </w:num>
  <w:num w:numId="30">
    <w:abstractNumId w:val="25"/>
  </w:num>
  <w:num w:numId="31">
    <w:abstractNumId w:val="1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307FF9"/>
    <w:rsid w:val="0001653B"/>
    <w:rsid w:val="00016C8C"/>
    <w:rsid w:val="00017547"/>
    <w:rsid w:val="00022898"/>
    <w:rsid w:val="00024249"/>
    <w:rsid w:val="00026947"/>
    <w:rsid w:val="00026CF6"/>
    <w:rsid w:val="00032E4C"/>
    <w:rsid w:val="000433A7"/>
    <w:rsid w:val="0005497E"/>
    <w:rsid w:val="0005577A"/>
    <w:rsid w:val="000673C9"/>
    <w:rsid w:val="000A5111"/>
    <w:rsid w:val="000A5A2C"/>
    <w:rsid w:val="000B0BC3"/>
    <w:rsid w:val="000B5139"/>
    <w:rsid w:val="000B72DD"/>
    <w:rsid w:val="000C2069"/>
    <w:rsid w:val="000C354A"/>
    <w:rsid w:val="000C6806"/>
    <w:rsid w:val="000D6E2A"/>
    <w:rsid w:val="000E15CF"/>
    <w:rsid w:val="000E1FAA"/>
    <w:rsid w:val="00101149"/>
    <w:rsid w:val="001042F7"/>
    <w:rsid w:val="001124F7"/>
    <w:rsid w:val="0011257E"/>
    <w:rsid w:val="001303E4"/>
    <w:rsid w:val="001560D4"/>
    <w:rsid w:val="00156D69"/>
    <w:rsid w:val="00157860"/>
    <w:rsid w:val="00160FB9"/>
    <w:rsid w:val="00186C13"/>
    <w:rsid w:val="001940D5"/>
    <w:rsid w:val="001A7063"/>
    <w:rsid w:val="001B482D"/>
    <w:rsid w:val="001C0F2B"/>
    <w:rsid w:val="001C166F"/>
    <w:rsid w:val="001C6855"/>
    <w:rsid w:val="001D5FA2"/>
    <w:rsid w:val="001E0BB7"/>
    <w:rsid w:val="001E60D0"/>
    <w:rsid w:val="001F069A"/>
    <w:rsid w:val="001F342B"/>
    <w:rsid w:val="00201194"/>
    <w:rsid w:val="00251D40"/>
    <w:rsid w:val="00256522"/>
    <w:rsid w:val="00257AF2"/>
    <w:rsid w:val="00263D55"/>
    <w:rsid w:val="0028458D"/>
    <w:rsid w:val="002A56CB"/>
    <w:rsid w:val="002B6AD8"/>
    <w:rsid w:val="002F2B28"/>
    <w:rsid w:val="002F7866"/>
    <w:rsid w:val="00307FF9"/>
    <w:rsid w:val="0031136A"/>
    <w:rsid w:val="003520DA"/>
    <w:rsid w:val="00383A2D"/>
    <w:rsid w:val="00392549"/>
    <w:rsid w:val="00392B5A"/>
    <w:rsid w:val="003A0E41"/>
    <w:rsid w:val="003A4B09"/>
    <w:rsid w:val="003C1153"/>
    <w:rsid w:val="003D2613"/>
    <w:rsid w:val="003E1D06"/>
    <w:rsid w:val="00403510"/>
    <w:rsid w:val="004064D5"/>
    <w:rsid w:val="00407F07"/>
    <w:rsid w:val="0041166B"/>
    <w:rsid w:val="00430DC8"/>
    <w:rsid w:val="00452BEF"/>
    <w:rsid w:val="004A1722"/>
    <w:rsid w:val="004F3C84"/>
    <w:rsid w:val="00500BB4"/>
    <w:rsid w:val="00503081"/>
    <w:rsid w:val="005036DE"/>
    <w:rsid w:val="00503728"/>
    <w:rsid w:val="005038CB"/>
    <w:rsid w:val="005100E0"/>
    <w:rsid w:val="005252D0"/>
    <w:rsid w:val="00536446"/>
    <w:rsid w:val="00540298"/>
    <w:rsid w:val="005A190D"/>
    <w:rsid w:val="005A4CA3"/>
    <w:rsid w:val="005B2490"/>
    <w:rsid w:val="005D64C2"/>
    <w:rsid w:val="005E1C70"/>
    <w:rsid w:val="005F031B"/>
    <w:rsid w:val="005F706B"/>
    <w:rsid w:val="00603462"/>
    <w:rsid w:val="00605BBC"/>
    <w:rsid w:val="00621116"/>
    <w:rsid w:val="00625A76"/>
    <w:rsid w:val="00627573"/>
    <w:rsid w:val="00640E35"/>
    <w:rsid w:val="00646FD8"/>
    <w:rsid w:val="006547B0"/>
    <w:rsid w:val="00666115"/>
    <w:rsid w:val="00676086"/>
    <w:rsid w:val="00683983"/>
    <w:rsid w:val="00687A6A"/>
    <w:rsid w:val="006A712E"/>
    <w:rsid w:val="006F3E98"/>
    <w:rsid w:val="007301DC"/>
    <w:rsid w:val="007337BF"/>
    <w:rsid w:val="00770C4D"/>
    <w:rsid w:val="007741ED"/>
    <w:rsid w:val="0077697F"/>
    <w:rsid w:val="007820E6"/>
    <w:rsid w:val="0078331B"/>
    <w:rsid w:val="0078635D"/>
    <w:rsid w:val="007931B5"/>
    <w:rsid w:val="007B5BAA"/>
    <w:rsid w:val="007F7360"/>
    <w:rsid w:val="00824D5D"/>
    <w:rsid w:val="0083005A"/>
    <w:rsid w:val="0085040E"/>
    <w:rsid w:val="00865AA2"/>
    <w:rsid w:val="00872485"/>
    <w:rsid w:val="008859B9"/>
    <w:rsid w:val="008946D0"/>
    <w:rsid w:val="008D5339"/>
    <w:rsid w:val="00901FD9"/>
    <w:rsid w:val="00907E44"/>
    <w:rsid w:val="009116FF"/>
    <w:rsid w:val="00917D05"/>
    <w:rsid w:val="009247B3"/>
    <w:rsid w:val="00933195"/>
    <w:rsid w:val="00952682"/>
    <w:rsid w:val="0095329B"/>
    <w:rsid w:val="0096232D"/>
    <w:rsid w:val="009B0302"/>
    <w:rsid w:val="009B4822"/>
    <w:rsid w:val="009C3B70"/>
    <w:rsid w:val="009E59B9"/>
    <w:rsid w:val="00A06F9E"/>
    <w:rsid w:val="00A239B1"/>
    <w:rsid w:val="00A53BEF"/>
    <w:rsid w:val="00A61A41"/>
    <w:rsid w:val="00A67DC3"/>
    <w:rsid w:val="00AA0836"/>
    <w:rsid w:val="00AA0D65"/>
    <w:rsid w:val="00AA755B"/>
    <w:rsid w:val="00AB40F4"/>
    <w:rsid w:val="00AC4612"/>
    <w:rsid w:val="00AD3F64"/>
    <w:rsid w:val="00AE4582"/>
    <w:rsid w:val="00AF2CB6"/>
    <w:rsid w:val="00B05422"/>
    <w:rsid w:val="00B1413A"/>
    <w:rsid w:val="00B15A2A"/>
    <w:rsid w:val="00B23400"/>
    <w:rsid w:val="00B32296"/>
    <w:rsid w:val="00B3437C"/>
    <w:rsid w:val="00B644A8"/>
    <w:rsid w:val="00B71317"/>
    <w:rsid w:val="00B80837"/>
    <w:rsid w:val="00B84B89"/>
    <w:rsid w:val="00B92F83"/>
    <w:rsid w:val="00BB665C"/>
    <w:rsid w:val="00BC2F9E"/>
    <w:rsid w:val="00BC7A6F"/>
    <w:rsid w:val="00BF58B4"/>
    <w:rsid w:val="00BF7CF1"/>
    <w:rsid w:val="00C02AE0"/>
    <w:rsid w:val="00C04CEA"/>
    <w:rsid w:val="00C07F1E"/>
    <w:rsid w:val="00C15814"/>
    <w:rsid w:val="00C51C5A"/>
    <w:rsid w:val="00C552EA"/>
    <w:rsid w:val="00C66BF8"/>
    <w:rsid w:val="00C70650"/>
    <w:rsid w:val="00C9098C"/>
    <w:rsid w:val="00CB6068"/>
    <w:rsid w:val="00CC27D7"/>
    <w:rsid w:val="00CD35C9"/>
    <w:rsid w:val="00CE1D2E"/>
    <w:rsid w:val="00CF57EC"/>
    <w:rsid w:val="00D250B0"/>
    <w:rsid w:val="00D31AC1"/>
    <w:rsid w:val="00D32F98"/>
    <w:rsid w:val="00D3517A"/>
    <w:rsid w:val="00D41691"/>
    <w:rsid w:val="00D53808"/>
    <w:rsid w:val="00D5638F"/>
    <w:rsid w:val="00D931B0"/>
    <w:rsid w:val="00DB6AB7"/>
    <w:rsid w:val="00DC3083"/>
    <w:rsid w:val="00DC62F7"/>
    <w:rsid w:val="00DE60EB"/>
    <w:rsid w:val="00E21C0E"/>
    <w:rsid w:val="00E31D35"/>
    <w:rsid w:val="00E4377D"/>
    <w:rsid w:val="00E4754E"/>
    <w:rsid w:val="00E80238"/>
    <w:rsid w:val="00E83331"/>
    <w:rsid w:val="00EA3880"/>
    <w:rsid w:val="00EB61D2"/>
    <w:rsid w:val="00EC7EEF"/>
    <w:rsid w:val="00ED39F2"/>
    <w:rsid w:val="00EF6696"/>
    <w:rsid w:val="00F15370"/>
    <w:rsid w:val="00F16705"/>
    <w:rsid w:val="00F20B7F"/>
    <w:rsid w:val="00F264D5"/>
    <w:rsid w:val="00F35146"/>
    <w:rsid w:val="00F435FB"/>
    <w:rsid w:val="00F504D3"/>
    <w:rsid w:val="00F6632C"/>
    <w:rsid w:val="00F83AE7"/>
    <w:rsid w:val="00FA3643"/>
    <w:rsid w:val="00FB0E9D"/>
    <w:rsid w:val="00FD39BE"/>
    <w:rsid w:val="00FF1A45"/>
    <w:rsid w:val="00FF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2F044DF-B4F2-4F81-A23B-4228B0B4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2490"/>
    <w:rPr>
      <w:color w:val="0000FF"/>
      <w:u w:val="single"/>
    </w:rPr>
  </w:style>
  <w:style w:type="paragraph" w:styleId="BalloonText">
    <w:name w:val="Balloon Text"/>
    <w:basedOn w:val="Normal"/>
    <w:semiHidden/>
    <w:rsid w:val="00156D69"/>
    <w:rPr>
      <w:rFonts w:ascii="Tahoma" w:hAnsi="Tahoma" w:cs="Tahoma"/>
      <w:sz w:val="16"/>
      <w:szCs w:val="16"/>
    </w:rPr>
  </w:style>
  <w:style w:type="paragraph" w:styleId="BodyText">
    <w:name w:val="Body Text"/>
    <w:basedOn w:val="Normal"/>
    <w:semiHidden/>
    <w:rsid w:val="00D3517A"/>
    <w:pPr>
      <w:jc w:val="both"/>
    </w:pPr>
    <w:rPr>
      <w:szCs w:val="20"/>
    </w:rPr>
  </w:style>
  <w:style w:type="table" w:styleId="TableGrid">
    <w:name w:val="Table Grid"/>
    <w:basedOn w:val="TableNormal"/>
    <w:rsid w:val="00952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6855"/>
    <w:pPr>
      <w:tabs>
        <w:tab w:val="center" w:pos="4680"/>
        <w:tab w:val="right" w:pos="9360"/>
      </w:tabs>
    </w:pPr>
  </w:style>
  <w:style w:type="character" w:customStyle="1" w:styleId="HeaderChar">
    <w:name w:val="Header Char"/>
    <w:link w:val="Header"/>
    <w:rsid w:val="001C6855"/>
    <w:rPr>
      <w:sz w:val="24"/>
      <w:szCs w:val="24"/>
    </w:rPr>
  </w:style>
  <w:style w:type="paragraph" w:styleId="Footer">
    <w:name w:val="footer"/>
    <w:basedOn w:val="Normal"/>
    <w:link w:val="FooterChar"/>
    <w:rsid w:val="001C6855"/>
    <w:pPr>
      <w:tabs>
        <w:tab w:val="center" w:pos="4680"/>
        <w:tab w:val="right" w:pos="9360"/>
      </w:tabs>
    </w:pPr>
  </w:style>
  <w:style w:type="character" w:customStyle="1" w:styleId="FooterChar">
    <w:name w:val="Footer Char"/>
    <w:link w:val="Footer"/>
    <w:rsid w:val="001C6855"/>
    <w:rPr>
      <w:sz w:val="24"/>
      <w:szCs w:val="24"/>
    </w:rPr>
  </w:style>
  <w:style w:type="character" w:styleId="CommentReference">
    <w:name w:val="annotation reference"/>
    <w:rsid w:val="001C6855"/>
    <w:rPr>
      <w:sz w:val="16"/>
      <w:szCs w:val="16"/>
    </w:rPr>
  </w:style>
  <w:style w:type="paragraph" w:styleId="CommentText">
    <w:name w:val="annotation text"/>
    <w:basedOn w:val="Normal"/>
    <w:link w:val="CommentTextChar"/>
    <w:rsid w:val="001C6855"/>
    <w:rPr>
      <w:sz w:val="20"/>
      <w:szCs w:val="20"/>
    </w:rPr>
  </w:style>
  <w:style w:type="character" w:customStyle="1" w:styleId="CommentTextChar">
    <w:name w:val="Comment Text Char"/>
    <w:basedOn w:val="DefaultParagraphFont"/>
    <w:link w:val="CommentText"/>
    <w:rsid w:val="001C6855"/>
  </w:style>
  <w:style w:type="paragraph" w:styleId="CommentSubject">
    <w:name w:val="annotation subject"/>
    <w:basedOn w:val="CommentText"/>
    <w:next w:val="CommentText"/>
    <w:link w:val="CommentSubjectChar"/>
    <w:rsid w:val="001C6855"/>
    <w:rPr>
      <w:b/>
      <w:bCs/>
    </w:rPr>
  </w:style>
  <w:style w:type="character" w:customStyle="1" w:styleId="CommentSubjectChar">
    <w:name w:val="Comment Subject Char"/>
    <w:link w:val="CommentSubject"/>
    <w:rsid w:val="001C6855"/>
    <w:rPr>
      <w:b/>
      <w:bCs/>
    </w:rPr>
  </w:style>
  <w:style w:type="paragraph" w:styleId="ListParagraph">
    <w:name w:val="List Paragraph"/>
    <w:basedOn w:val="Normal"/>
    <w:uiPriority w:val="34"/>
    <w:qFormat/>
    <w:rsid w:val="00776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32143">
      <w:bodyDiv w:val="1"/>
      <w:marLeft w:val="0"/>
      <w:marRight w:val="0"/>
      <w:marTop w:val="0"/>
      <w:marBottom w:val="0"/>
      <w:divBdr>
        <w:top w:val="none" w:sz="0" w:space="0" w:color="auto"/>
        <w:left w:val="none" w:sz="0" w:space="0" w:color="auto"/>
        <w:bottom w:val="none" w:sz="0" w:space="0" w:color="auto"/>
        <w:right w:val="none" w:sz="0" w:space="0" w:color="auto"/>
      </w:divBdr>
      <w:divsChild>
        <w:div w:id="27339345">
          <w:marLeft w:val="0"/>
          <w:marRight w:val="0"/>
          <w:marTop w:val="0"/>
          <w:marBottom w:val="0"/>
          <w:divBdr>
            <w:top w:val="none" w:sz="0" w:space="0" w:color="auto"/>
            <w:left w:val="none" w:sz="0" w:space="0" w:color="auto"/>
            <w:bottom w:val="none" w:sz="0" w:space="0" w:color="auto"/>
            <w:right w:val="none" w:sz="0" w:space="0" w:color="auto"/>
          </w:divBdr>
        </w:div>
        <w:div w:id="146678248">
          <w:marLeft w:val="0"/>
          <w:marRight w:val="0"/>
          <w:marTop w:val="0"/>
          <w:marBottom w:val="0"/>
          <w:divBdr>
            <w:top w:val="none" w:sz="0" w:space="0" w:color="auto"/>
            <w:left w:val="none" w:sz="0" w:space="0" w:color="auto"/>
            <w:bottom w:val="none" w:sz="0" w:space="0" w:color="auto"/>
            <w:right w:val="none" w:sz="0" w:space="0" w:color="auto"/>
          </w:divBdr>
        </w:div>
        <w:div w:id="170030897">
          <w:marLeft w:val="0"/>
          <w:marRight w:val="0"/>
          <w:marTop w:val="0"/>
          <w:marBottom w:val="0"/>
          <w:divBdr>
            <w:top w:val="none" w:sz="0" w:space="0" w:color="auto"/>
            <w:left w:val="none" w:sz="0" w:space="0" w:color="auto"/>
            <w:bottom w:val="none" w:sz="0" w:space="0" w:color="auto"/>
            <w:right w:val="none" w:sz="0" w:space="0" w:color="auto"/>
          </w:divBdr>
        </w:div>
        <w:div w:id="673611321">
          <w:marLeft w:val="0"/>
          <w:marRight w:val="0"/>
          <w:marTop w:val="0"/>
          <w:marBottom w:val="0"/>
          <w:divBdr>
            <w:top w:val="none" w:sz="0" w:space="0" w:color="auto"/>
            <w:left w:val="none" w:sz="0" w:space="0" w:color="auto"/>
            <w:bottom w:val="none" w:sz="0" w:space="0" w:color="auto"/>
            <w:right w:val="none" w:sz="0" w:space="0" w:color="auto"/>
          </w:divBdr>
        </w:div>
        <w:div w:id="799541496">
          <w:marLeft w:val="0"/>
          <w:marRight w:val="0"/>
          <w:marTop w:val="0"/>
          <w:marBottom w:val="0"/>
          <w:divBdr>
            <w:top w:val="none" w:sz="0" w:space="0" w:color="auto"/>
            <w:left w:val="none" w:sz="0" w:space="0" w:color="auto"/>
            <w:bottom w:val="none" w:sz="0" w:space="0" w:color="auto"/>
            <w:right w:val="none" w:sz="0" w:space="0" w:color="auto"/>
          </w:divBdr>
        </w:div>
        <w:div w:id="819269337">
          <w:marLeft w:val="0"/>
          <w:marRight w:val="0"/>
          <w:marTop w:val="0"/>
          <w:marBottom w:val="0"/>
          <w:divBdr>
            <w:top w:val="none" w:sz="0" w:space="0" w:color="auto"/>
            <w:left w:val="none" w:sz="0" w:space="0" w:color="auto"/>
            <w:bottom w:val="none" w:sz="0" w:space="0" w:color="auto"/>
            <w:right w:val="none" w:sz="0" w:space="0" w:color="auto"/>
          </w:divBdr>
        </w:div>
        <w:div w:id="927739038">
          <w:marLeft w:val="0"/>
          <w:marRight w:val="0"/>
          <w:marTop w:val="0"/>
          <w:marBottom w:val="0"/>
          <w:divBdr>
            <w:top w:val="none" w:sz="0" w:space="0" w:color="auto"/>
            <w:left w:val="none" w:sz="0" w:space="0" w:color="auto"/>
            <w:bottom w:val="none" w:sz="0" w:space="0" w:color="auto"/>
            <w:right w:val="none" w:sz="0" w:space="0" w:color="auto"/>
          </w:divBdr>
        </w:div>
        <w:div w:id="1629236864">
          <w:marLeft w:val="0"/>
          <w:marRight w:val="0"/>
          <w:marTop w:val="0"/>
          <w:marBottom w:val="0"/>
          <w:divBdr>
            <w:top w:val="none" w:sz="0" w:space="0" w:color="auto"/>
            <w:left w:val="none" w:sz="0" w:space="0" w:color="auto"/>
            <w:bottom w:val="none" w:sz="0" w:space="0" w:color="auto"/>
            <w:right w:val="none" w:sz="0" w:space="0" w:color="auto"/>
          </w:divBdr>
        </w:div>
        <w:div w:id="213162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1202</Words>
  <Characters>6857</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Resume</vt:lpstr>
      <vt:lpstr>Patrick F. Caffrey</vt:lpstr>
    </vt:vector>
  </TitlesOfParts>
  <Company>Personal</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Patrick Caffrey</dc:creator>
  <cp:keywords/>
  <cp:lastModifiedBy>Caffrey, Patrick (ITS)</cp:lastModifiedBy>
  <cp:revision>9</cp:revision>
  <cp:lastPrinted>2013-11-20T14:37:00Z</cp:lastPrinted>
  <dcterms:created xsi:type="dcterms:W3CDTF">2015-02-10T02:53:00Z</dcterms:created>
  <dcterms:modified xsi:type="dcterms:W3CDTF">2015-09-11T17:31:00Z</dcterms:modified>
</cp:coreProperties>
</file>